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82" w:rsidRPr="00220ED2" w:rsidRDefault="00D06682" w:rsidP="00220ED2">
      <w:pPr>
        <w:spacing w:line="700" w:lineRule="exact"/>
        <w:jc w:val="center"/>
        <w:rPr>
          <w:rFonts w:ascii="方正小标宋简体" w:eastAsia="方正小标宋简体" w:hAnsiTheme="majorEastAsia" w:cstheme="majorEastAsia"/>
          <w:bCs/>
          <w:sz w:val="44"/>
          <w:szCs w:val="44"/>
        </w:rPr>
      </w:pPr>
      <w:r w:rsidRPr="00220ED2"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  <w:t>西北农林科技大学</w:t>
      </w:r>
    </w:p>
    <w:p w:rsidR="001D282D" w:rsidRPr="00220ED2" w:rsidRDefault="0078025F" w:rsidP="00220ED2">
      <w:pPr>
        <w:spacing w:line="700" w:lineRule="exact"/>
        <w:jc w:val="center"/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</w:pPr>
      <w:r w:rsidRPr="00220ED2"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  <w:t>学生返校及返校后安全保卫工作方案</w:t>
      </w:r>
    </w:p>
    <w:p w:rsidR="00220ED2" w:rsidRPr="00220ED2" w:rsidRDefault="00220ED2" w:rsidP="00220ED2">
      <w:pPr>
        <w:spacing w:line="500" w:lineRule="exact"/>
        <w:jc w:val="center"/>
        <w:rPr>
          <w:rFonts w:ascii="方正小标宋简体" w:eastAsia="方正小标宋简体" w:hAnsi="仿宋" w:cs="仿宋"/>
          <w:sz w:val="44"/>
          <w:szCs w:val="44"/>
        </w:rPr>
      </w:pPr>
    </w:p>
    <w:p w:rsidR="001D282D" w:rsidRPr="00220ED2" w:rsidRDefault="00304398" w:rsidP="00220ED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为确保学生安全有序返校，维护开学后学校正常秩序，根据学校《关于疫情防控期间学生返校工作预案》要求，参考</w:t>
      </w:r>
      <w:r w:rsidRPr="00220ED2">
        <w:rPr>
          <w:rFonts w:ascii="仿宋" w:eastAsia="仿宋" w:hAnsi="仿宋"/>
          <w:sz w:val="32"/>
          <w:szCs w:val="32"/>
        </w:rPr>
        <w:t>教育部《</w:t>
      </w:r>
      <w:r w:rsidRPr="00220ED2">
        <w:rPr>
          <w:rFonts w:ascii="仿宋" w:eastAsia="仿宋" w:hAnsi="仿宋" w:hint="eastAsia"/>
          <w:sz w:val="32"/>
          <w:szCs w:val="32"/>
        </w:rPr>
        <w:t>高等学校</w:t>
      </w:r>
      <w:r w:rsidRPr="00220ED2">
        <w:rPr>
          <w:rFonts w:ascii="仿宋" w:eastAsia="仿宋" w:hAnsi="仿宋"/>
          <w:sz w:val="32"/>
          <w:szCs w:val="32"/>
        </w:rPr>
        <w:t>新型冠状病毒肺炎防控指南》</w:t>
      </w:r>
      <w:r w:rsidRPr="00220ED2">
        <w:rPr>
          <w:rFonts w:ascii="仿宋" w:eastAsia="仿宋" w:hAnsi="仿宋" w:hint="eastAsia"/>
          <w:sz w:val="32"/>
          <w:szCs w:val="32"/>
        </w:rPr>
        <w:t>和陕西省教育厅</w:t>
      </w:r>
      <w:r w:rsidRPr="00220ED2">
        <w:rPr>
          <w:rFonts w:ascii="仿宋" w:eastAsia="仿宋" w:hAnsi="仿宋" w:cs="仿宋" w:hint="eastAsia"/>
          <w:sz w:val="32"/>
          <w:szCs w:val="32"/>
        </w:rPr>
        <w:t>《陕西高校新型冠状病毒肺炎疫情防控工作指南》</w:t>
      </w:r>
      <w:r w:rsidRPr="00220ED2">
        <w:rPr>
          <w:rFonts w:ascii="仿宋" w:eastAsia="仿宋" w:hAnsi="仿宋" w:hint="eastAsia"/>
          <w:sz w:val="32"/>
          <w:szCs w:val="32"/>
        </w:rPr>
        <w:t>的基础上，结合学校疫情防控工作实际，特制定本方案。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20ED2">
        <w:rPr>
          <w:rFonts w:ascii="黑体" w:eastAsia="黑体" w:hAnsi="黑体" w:cs="黑体" w:hint="eastAsia"/>
          <w:sz w:val="32"/>
          <w:szCs w:val="32"/>
        </w:rPr>
        <w:t>一、成立安保工作组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组  长：刘西平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 xml:space="preserve">副组长：王云峰  陈群辉  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毛友林</w:t>
      </w:r>
      <w:proofErr w:type="gramEnd"/>
    </w:p>
    <w:p w:rsidR="001D282D" w:rsidRPr="00220ED2" w:rsidRDefault="00304398" w:rsidP="00220ED2">
      <w:pPr>
        <w:spacing w:line="560" w:lineRule="exact"/>
        <w:ind w:leftChars="304" w:left="2238" w:hangingChars="500" w:hanging="160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 xml:space="preserve">成  员：张占国  王学民  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温铁民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 xml:space="preserve">  朱新元  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华增顺</w:t>
      </w:r>
      <w:proofErr w:type="gramEnd"/>
    </w:p>
    <w:p w:rsidR="001D282D" w:rsidRPr="00220ED2" w:rsidRDefault="00304398" w:rsidP="00220ED2">
      <w:pPr>
        <w:spacing w:line="560" w:lineRule="exact"/>
        <w:ind w:leftChars="912" w:left="2235" w:hangingChars="100" w:hanging="32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 xml:space="preserve">金渭清  何振华  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董拉飞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 xml:space="preserve">  陈  勇  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穆建鹏</w:t>
      </w:r>
      <w:proofErr w:type="gramEnd"/>
    </w:p>
    <w:p w:rsidR="001D282D" w:rsidRPr="00220ED2" w:rsidRDefault="00304398" w:rsidP="00220ED2">
      <w:pPr>
        <w:spacing w:line="560" w:lineRule="exact"/>
        <w:ind w:leftChars="912" w:left="2235" w:hangingChars="100" w:hanging="32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周进军  周松会  高  峰  刘亚鹏  白创建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20ED2">
        <w:rPr>
          <w:rFonts w:ascii="黑体" w:eastAsia="黑体" w:hAnsi="黑体" w:cs="黑体" w:hint="eastAsia"/>
          <w:sz w:val="32"/>
          <w:szCs w:val="32"/>
        </w:rPr>
        <w:t>二、工作任务</w:t>
      </w:r>
      <w:bookmarkStart w:id="0" w:name="_GoBack"/>
      <w:bookmarkEnd w:id="0"/>
      <w:r w:rsidRPr="00220ED2">
        <w:rPr>
          <w:rFonts w:ascii="黑体" w:eastAsia="黑体" w:hAnsi="黑体" w:cs="黑体" w:hint="eastAsia"/>
          <w:sz w:val="32"/>
          <w:szCs w:val="32"/>
        </w:rPr>
        <w:t>及分工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20ED2">
        <w:rPr>
          <w:rFonts w:ascii="仿宋" w:eastAsia="仿宋" w:hAnsi="仿宋" w:hint="eastAsia"/>
          <w:b/>
          <w:sz w:val="32"/>
          <w:szCs w:val="32"/>
        </w:rPr>
        <w:t>（一）学生返校期间安全管理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1.交通秩序及大门口管理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  <w:lang w:val="zh-CN"/>
        </w:rPr>
      </w:pP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总负责人：</w:t>
      </w:r>
      <w:proofErr w:type="gramStart"/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毛友林</w:t>
      </w:r>
      <w:proofErr w:type="gramEnd"/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  <w:lang w:val="zh-CN"/>
        </w:rPr>
      </w:pP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南校区负责人：</w:t>
      </w:r>
      <w:proofErr w:type="gramStart"/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华增顺</w:t>
      </w:r>
      <w:proofErr w:type="gramEnd"/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 xml:space="preserve">  周进军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  <w:lang w:val="zh-CN"/>
        </w:rPr>
      </w:pP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北校区负责人：金渭清  王学民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职  责：会同学校综合协调组，商请示范区公安局做好学生返校期间交通秩序管护；</w:t>
      </w:r>
      <w:r w:rsidRPr="00220ED2">
        <w:rPr>
          <w:rFonts w:ascii="仿宋" w:eastAsia="仿宋" w:hAnsi="仿宋" w:cs="Times New Roman" w:hint="eastAsia"/>
          <w:sz w:val="32"/>
          <w:szCs w:val="32"/>
        </w:rPr>
        <w:t>做好学生进</w:t>
      </w:r>
      <w:proofErr w:type="gramStart"/>
      <w:r w:rsidRPr="00220ED2">
        <w:rPr>
          <w:rFonts w:ascii="仿宋" w:eastAsia="仿宋" w:hAnsi="仿宋" w:cs="Times New Roman" w:hint="eastAsia"/>
          <w:sz w:val="32"/>
          <w:szCs w:val="32"/>
        </w:rPr>
        <w:t>校车辆管控</w:t>
      </w:r>
      <w:proofErr w:type="gramEnd"/>
      <w:r w:rsidRPr="00220ED2">
        <w:rPr>
          <w:rFonts w:ascii="仿宋" w:eastAsia="仿宋" w:hAnsi="仿宋" w:cs="Times New Roman" w:hint="eastAsia"/>
          <w:sz w:val="32"/>
          <w:szCs w:val="32"/>
        </w:rPr>
        <w:t>工作，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学校接站车辆由北校区</w:t>
      </w:r>
      <w:r w:rsidRPr="00220ED2">
        <w:rPr>
          <w:rFonts w:ascii="仿宋" w:eastAsia="仿宋" w:hAnsi="仿宋" w:cs="Times New Roman" w:hint="eastAsia"/>
          <w:sz w:val="32"/>
          <w:szCs w:val="32"/>
        </w:rPr>
        <w:t>北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门和南校区北门进入校园；</w:t>
      </w:r>
      <w:r w:rsidRPr="00220ED2">
        <w:rPr>
          <w:rFonts w:ascii="仿宋" w:eastAsia="仿宋" w:hAnsi="仿宋" w:cs="Times New Roman" w:hint="eastAsia"/>
          <w:sz w:val="32"/>
          <w:szCs w:val="32"/>
        </w:rPr>
        <w:t>做好</w:t>
      </w:r>
      <w:r w:rsidRPr="00220ED2">
        <w:rPr>
          <w:rFonts w:ascii="仿宋" w:eastAsia="仿宋" w:hAnsi="仿宋" w:hint="eastAsia"/>
          <w:sz w:val="32"/>
          <w:szCs w:val="32"/>
        </w:rPr>
        <w:t>自行返校学生（指未乘坐学校统一接站车辆的学生）进校管理，</w:t>
      </w:r>
      <w:r w:rsidRPr="00220ED2">
        <w:rPr>
          <w:rFonts w:ascii="仿宋" w:eastAsia="仿宋" w:hAnsi="仿宋" w:hint="eastAsia"/>
          <w:sz w:val="32"/>
          <w:szCs w:val="32"/>
        </w:rPr>
        <w:lastRenderedPageBreak/>
        <w:t>会同机关党员干部在</w:t>
      </w:r>
      <w:r w:rsidRPr="00220ED2">
        <w:rPr>
          <w:rFonts w:ascii="仿宋" w:eastAsia="仿宋" w:hAnsi="仿宋" w:cs="Times New Roman" w:hint="eastAsia"/>
          <w:sz w:val="32"/>
          <w:szCs w:val="32"/>
        </w:rPr>
        <w:t>北校区南门和南校区西门，对自行返校学生进行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接受身份识别、体温测量以及查验健康二维码、返校通知单和健康承诺书</w:t>
      </w:r>
      <w:r w:rsidRPr="00220ED2">
        <w:rPr>
          <w:rFonts w:ascii="仿宋" w:eastAsia="仿宋" w:hAnsi="仿宋" w:cs="Times New Roman" w:hint="eastAsia"/>
          <w:sz w:val="32"/>
          <w:szCs w:val="32"/>
        </w:rPr>
        <w:t>；维持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学生进校秩序，要求进校学生间隔1米以上，依次排队，避免拥挤。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220ED2">
        <w:rPr>
          <w:rFonts w:ascii="仿宋" w:eastAsia="仿宋" w:hAnsi="仿宋" w:cs="Times New Roman" w:hint="eastAsia"/>
          <w:b/>
          <w:bCs/>
          <w:sz w:val="32"/>
          <w:szCs w:val="32"/>
        </w:rPr>
        <w:t>2.接站车辆集中停靠点秩序维护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220ED2">
        <w:rPr>
          <w:rFonts w:ascii="仿宋" w:eastAsia="仿宋" w:hAnsi="仿宋" w:cs="Times New Roman" w:hint="eastAsia"/>
          <w:b/>
          <w:bCs/>
          <w:sz w:val="32"/>
          <w:szCs w:val="32"/>
        </w:rPr>
        <w:t>地  点：北</w:t>
      </w:r>
      <w:proofErr w:type="gramStart"/>
      <w:r w:rsidRPr="00220ED2">
        <w:rPr>
          <w:rFonts w:ascii="仿宋" w:eastAsia="仿宋" w:hAnsi="仿宋" w:cs="Times New Roman" w:hint="eastAsia"/>
          <w:b/>
          <w:bCs/>
          <w:sz w:val="32"/>
          <w:szCs w:val="32"/>
        </w:rPr>
        <w:t>校区绣山活动</w:t>
      </w:r>
      <w:proofErr w:type="gramEnd"/>
      <w:r w:rsidRPr="00220ED2">
        <w:rPr>
          <w:rFonts w:ascii="仿宋" w:eastAsia="仿宋" w:hAnsi="仿宋" w:cs="Times New Roman" w:hint="eastAsia"/>
          <w:b/>
          <w:bCs/>
          <w:sz w:val="32"/>
          <w:szCs w:val="32"/>
        </w:rPr>
        <w:t>中心广场和南校区四季广场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总负责人：王云峰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北校区负责人：刘亚鹏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南校区负责人：朱新元  周松会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职  责：负责广场周边交通秩序，引导车辆有序停放；维持现场秩序，劝告学生不要停留，尽快前往各自宿舍楼。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220ED2">
        <w:rPr>
          <w:rFonts w:ascii="仿宋" w:eastAsia="仿宋" w:hAnsi="仿宋" w:cs="Times New Roman" w:hint="eastAsia"/>
          <w:b/>
          <w:bCs/>
          <w:sz w:val="32"/>
          <w:szCs w:val="32"/>
        </w:rPr>
        <w:t>3.各学生宿舍楼前健康筛查点秩序维护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总负责人：陈群辉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北校区负责人：张占国  白创建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南校区负责人：</w:t>
      </w:r>
      <w:proofErr w:type="gramStart"/>
      <w:r w:rsidRPr="00220ED2">
        <w:rPr>
          <w:rFonts w:ascii="仿宋" w:eastAsia="仿宋" w:hAnsi="仿宋" w:cs="Times New Roman" w:hint="eastAsia"/>
          <w:sz w:val="32"/>
          <w:szCs w:val="32"/>
        </w:rPr>
        <w:t>温铁民</w:t>
      </w:r>
      <w:proofErr w:type="gramEnd"/>
      <w:r w:rsidRPr="00220ED2">
        <w:rPr>
          <w:rFonts w:ascii="仿宋" w:eastAsia="仿宋" w:hAnsi="仿宋" w:cs="Times New Roman" w:hint="eastAsia"/>
          <w:sz w:val="32"/>
          <w:szCs w:val="32"/>
        </w:rPr>
        <w:t xml:space="preserve">  高  峰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职  责：用警戒</w:t>
      </w:r>
      <w:proofErr w:type="gramStart"/>
      <w:r w:rsidRPr="00220ED2">
        <w:rPr>
          <w:rFonts w:ascii="仿宋" w:eastAsia="仿宋" w:hAnsi="仿宋" w:cs="Times New Roman" w:hint="eastAsia"/>
          <w:sz w:val="32"/>
          <w:szCs w:val="32"/>
        </w:rPr>
        <w:t>带设置</w:t>
      </w:r>
      <w:proofErr w:type="gramEnd"/>
      <w:r w:rsidRPr="00220ED2">
        <w:rPr>
          <w:rFonts w:ascii="仿宋" w:eastAsia="仿宋" w:hAnsi="仿宋" w:cs="Times New Roman" w:hint="eastAsia"/>
          <w:sz w:val="32"/>
          <w:szCs w:val="32"/>
        </w:rPr>
        <w:t>入楼通道，维持现场秩序，要求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所有学生间隔1米以上，依次排队，避免拥挤。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220ED2">
        <w:rPr>
          <w:rFonts w:ascii="仿宋" w:eastAsia="仿宋" w:hAnsi="仿宋" w:cs="Times New Roman" w:hint="eastAsia"/>
          <w:b/>
          <w:sz w:val="32"/>
          <w:szCs w:val="32"/>
        </w:rPr>
        <w:t>4.留验观察区、隔离区安全保卫工作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亦乐园宾馆负责人：刘亚鹏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新天地酒店负责人：</w:t>
      </w:r>
      <w:r w:rsidRPr="00220ED2">
        <w:rPr>
          <w:rFonts w:ascii="仿宋" w:eastAsia="仿宋" w:hAnsi="仿宋" w:cs="华文仿宋" w:hint="eastAsia"/>
          <w:sz w:val="32"/>
          <w:szCs w:val="32"/>
        </w:rPr>
        <w:t>高峰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林苑宾馆负责人：王军安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成教学院培训楼负责人：郭峰彦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cs="Times New Roman" w:hint="eastAsia"/>
          <w:sz w:val="32"/>
          <w:szCs w:val="32"/>
        </w:rPr>
        <w:t>职责：严格执行《隔离区保卫工作规程》，对隔离区外围全方位封闭管理，负责进入隔离区人员的安全检查和证件</w:t>
      </w:r>
      <w:r w:rsidRPr="00220ED2">
        <w:rPr>
          <w:rFonts w:ascii="仿宋" w:eastAsia="仿宋" w:hAnsi="仿宋" w:cs="Times New Roman" w:hint="eastAsia"/>
          <w:sz w:val="32"/>
          <w:szCs w:val="32"/>
        </w:rPr>
        <w:lastRenderedPageBreak/>
        <w:t>查验，实行24小时值守，禁止无关人员及车辆出入。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20ED2">
        <w:rPr>
          <w:rFonts w:ascii="仿宋" w:eastAsia="仿宋" w:hAnsi="仿宋" w:hint="eastAsia"/>
          <w:b/>
          <w:sz w:val="32"/>
          <w:szCs w:val="32"/>
        </w:rPr>
        <w:t>（二）校园封闭式管理</w:t>
      </w:r>
    </w:p>
    <w:p w:rsidR="001D282D" w:rsidRPr="00220ED2" w:rsidRDefault="00304398" w:rsidP="00220ED2">
      <w:pPr>
        <w:spacing w:line="560" w:lineRule="exact"/>
        <w:ind w:firstLine="600"/>
        <w:rPr>
          <w:rFonts w:ascii="仿宋" w:eastAsia="仿宋" w:hAnsi="仿宋" w:cs="Times New Roman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严格执行疫情防控期间“五个一律”要求，校园实行封闭式管理，对进出校园人员严格核查个人健康码、查验证件、体温检测和登记，禁止校外无关人员进入校园。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1.校门管理：</w:t>
      </w:r>
      <w:r w:rsidRPr="00220ED2">
        <w:rPr>
          <w:rFonts w:ascii="仿宋" w:eastAsia="仿宋" w:hAnsi="仿宋" w:hint="eastAsia"/>
          <w:sz w:val="32"/>
          <w:szCs w:val="32"/>
        </w:rPr>
        <w:t>北校区开通南门（车辆和行人）和北门（行人）；南校区开通东门(车辆和行人)、西门(行人)和北门（仅限车辆外出，时间：7:30—18:30，夏季作息时间：7:30—19:00）；水建学院开通北门(车辆和行人)；植物所、水保所、林研所校区开通大门(车辆和行人)，其它校门继续封闭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注：学生返校期间，接站车辆临时从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北校区</w:t>
      </w:r>
      <w:r w:rsidRPr="00220ED2">
        <w:rPr>
          <w:rFonts w:ascii="仿宋" w:eastAsia="仿宋" w:hAnsi="仿宋" w:cs="Times New Roman" w:hint="eastAsia"/>
          <w:sz w:val="32"/>
          <w:szCs w:val="32"/>
        </w:rPr>
        <w:t>北</w:t>
      </w:r>
      <w:r w:rsidRPr="00220ED2">
        <w:rPr>
          <w:rFonts w:ascii="仿宋" w:eastAsia="仿宋" w:hAnsi="仿宋" w:cs="Times New Roman" w:hint="eastAsia"/>
          <w:sz w:val="32"/>
          <w:szCs w:val="32"/>
          <w:lang w:val="zh-CN"/>
        </w:rPr>
        <w:t>门和南校区北门进入校园</w:t>
      </w:r>
      <w:r w:rsidRPr="00220ED2">
        <w:rPr>
          <w:rFonts w:ascii="仿宋" w:eastAsia="仿宋" w:hAnsi="仿宋" w:hint="eastAsia"/>
          <w:sz w:val="32"/>
          <w:szCs w:val="32"/>
        </w:rPr>
        <w:t>；需出入北校区的教职工车辆（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含经批准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>的社会车辆）从北校区北门出入。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2.教职工（含聘用人员）管理：</w:t>
      </w:r>
      <w:r w:rsidRPr="00220ED2">
        <w:rPr>
          <w:rFonts w:ascii="仿宋" w:eastAsia="仿宋" w:hAnsi="仿宋" w:hint="eastAsia"/>
          <w:sz w:val="32"/>
          <w:szCs w:val="32"/>
        </w:rPr>
        <w:t>教职工在校门口出示教工卡(临时卡)查验身份，核查健康码，南北校区在“一卡通”系统刷卡，其余校区扫码（书面）登记，经测温正常后进入校园。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未办理教工卡（临时卡）的聘用人员，查验用人单位签字盖章并加盖保卫处印章的证明，核查健康码、测温无异常登记后方可进入校园。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3.车辆管理：</w:t>
      </w:r>
      <w:r w:rsidRPr="00220ED2">
        <w:rPr>
          <w:rFonts w:ascii="仿宋" w:eastAsia="仿宋" w:hAnsi="仿宋" w:hint="eastAsia"/>
          <w:sz w:val="32"/>
          <w:szCs w:val="32"/>
        </w:rPr>
        <w:t>教职工驾驶车辆进入校园，驾驶员出示教工卡(临时卡)查验身份、核查健康码、测温正常后，通过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门禁道闸系统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>进入校园；公务车辆和特种车辆，依规执行。坐车乘员一律从人行通道进入校园。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lastRenderedPageBreak/>
        <w:t>4.学生管理：</w:t>
      </w:r>
      <w:r w:rsidRPr="00220ED2">
        <w:rPr>
          <w:rFonts w:ascii="仿宋" w:eastAsia="仿宋" w:hAnsi="仿宋" w:hint="eastAsia"/>
          <w:sz w:val="32"/>
          <w:szCs w:val="32"/>
        </w:rPr>
        <w:t>学生原则上不许外出，确需外出校园的，按照学工部门要求履行外出手续或持校园通行证的方可外出。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5.来访人员（车辆）管理：</w:t>
      </w:r>
      <w:r w:rsidRPr="00220ED2">
        <w:rPr>
          <w:rFonts w:ascii="仿宋" w:eastAsia="仿宋" w:hAnsi="仿宋"/>
          <w:sz w:val="32"/>
          <w:szCs w:val="32"/>
        </w:rPr>
        <w:t>原则上禁止校外车辆、人员进入校园。外来车辆和人员</w:t>
      </w:r>
      <w:r w:rsidRPr="00220ED2">
        <w:rPr>
          <w:rFonts w:ascii="仿宋" w:eastAsia="仿宋" w:hAnsi="仿宋" w:hint="eastAsia"/>
          <w:sz w:val="32"/>
          <w:szCs w:val="32"/>
        </w:rPr>
        <w:t>因</w:t>
      </w:r>
      <w:r w:rsidRPr="00220ED2">
        <w:rPr>
          <w:rFonts w:ascii="仿宋" w:eastAsia="仿宋" w:hAnsi="仿宋"/>
          <w:sz w:val="32"/>
          <w:szCs w:val="32"/>
        </w:rPr>
        <w:t>特殊情况</w:t>
      </w:r>
      <w:r w:rsidRPr="00220ED2">
        <w:rPr>
          <w:rFonts w:ascii="仿宋" w:eastAsia="仿宋" w:hAnsi="仿宋" w:hint="eastAsia"/>
          <w:sz w:val="32"/>
          <w:szCs w:val="32"/>
        </w:rPr>
        <w:t>确</w:t>
      </w:r>
      <w:r w:rsidRPr="00220ED2">
        <w:rPr>
          <w:rFonts w:ascii="仿宋" w:eastAsia="仿宋" w:hAnsi="仿宋"/>
          <w:sz w:val="32"/>
          <w:szCs w:val="32"/>
        </w:rPr>
        <w:t>需入校</w:t>
      </w:r>
      <w:r w:rsidRPr="00220ED2">
        <w:rPr>
          <w:rFonts w:ascii="仿宋" w:eastAsia="仿宋" w:hAnsi="仿宋" w:hint="eastAsia"/>
          <w:sz w:val="32"/>
          <w:szCs w:val="32"/>
        </w:rPr>
        <w:t>的，按照“谁审批、谁负责”的原则，由申请单位党政负责人将来访人员姓名、性别、单位、健康状况、14天行动轨迹、进校事由、活动地点以及进校时间等信息，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微信或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>短信发送保卫处刘西平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或毛友林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>。来访人员需佩戴好口罩，出示身份证和健康码，体温检测正常后登记方可进入校园。来访人员应由接待人员陪同到指定场所开展工作。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color w:val="FF0000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6.快递和外卖管理：</w:t>
      </w:r>
      <w:r w:rsidRPr="00220ED2">
        <w:rPr>
          <w:rFonts w:ascii="仿宋" w:eastAsia="仿宋" w:hAnsi="仿宋" w:hint="eastAsia"/>
          <w:spacing w:val="8"/>
          <w:sz w:val="32"/>
          <w:szCs w:val="32"/>
        </w:rPr>
        <w:t>疫情防控期间</w:t>
      </w:r>
      <w:r w:rsidRPr="00220ED2">
        <w:rPr>
          <w:rFonts w:ascii="仿宋" w:eastAsia="仿宋" w:hAnsi="仿宋" w:hint="eastAsia"/>
          <w:sz w:val="32"/>
          <w:szCs w:val="32"/>
        </w:rPr>
        <w:t>禁止外卖进入校园；5月24日前，禁止快递进入校园，24日后，经学校批准设点的物流快递允许进入校园指定地点；禁止所有快递物流进入学生社区。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7.</w:t>
      </w:r>
      <w:r w:rsidRPr="00220ED2">
        <w:rPr>
          <w:rFonts w:ascii="仿宋" w:eastAsia="仿宋" w:hAnsi="仿宋"/>
          <w:b/>
          <w:bCs/>
          <w:sz w:val="32"/>
          <w:szCs w:val="32"/>
        </w:rPr>
        <w:t>校内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企业、</w:t>
      </w:r>
      <w:r w:rsidRPr="00220ED2">
        <w:rPr>
          <w:rFonts w:ascii="仿宋" w:eastAsia="仿宋" w:hAnsi="仿宋"/>
          <w:b/>
          <w:bCs/>
          <w:sz w:val="32"/>
          <w:szCs w:val="32"/>
        </w:rPr>
        <w:t>商铺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等</w:t>
      </w:r>
      <w:r w:rsidRPr="00220ED2">
        <w:rPr>
          <w:rFonts w:ascii="仿宋" w:eastAsia="仿宋" w:hAnsi="仿宋"/>
          <w:b/>
          <w:bCs/>
          <w:sz w:val="32"/>
          <w:szCs w:val="32"/>
        </w:rPr>
        <w:t>从业人员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及</w:t>
      </w:r>
      <w:r w:rsidRPr="00220ED2">
        <w:rPr>
          <w:rFonts w:ascii="仿宋" w:eastAsia="仿宋" w:hAnsi="仿宋"/>
          <w:b/>
          <w:bCs/>
          <w:sz w:val="32"/>
          <w:szCs w:val="32"/>
        </w:rPr>
        <w:t>各工地施工人员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管理：</w:t>
      </w:r>
      <w:r w:rsidRPr="00220ED2">
        <w:rPr>
          <w:rFonts w:ascii="仿宋" w:eastAsia="仿宋" w:hAnsi="仿宋" w:hint="eastAsia"/>
          <w:sz w:val="32"/>
          <w:szCs w:val="32"/>
        </w:rPr>
        <w:t>由</w:t>
      </w:r>
      <w:r w:rsidRPr="00220ED2">
        <w:rPr>
          <w:rFonts w:ascii="仿宋" w:eastAsia="仿宋" w:hAnsi="仿宋"/>
          <w:sz w:val="32"/>
          <w:szCs w:val="32"/>
        </w:rPr>
        <w:t>所属单位</w:t>
      </w:r>
      <w:r w:rsidRPr="00220ED2">
        <w:rPr>
          <w:rFonts w:ascii="仿宋" w:eastAsia="仿宋" w:hAnsi="仿宋" w:hint="eastAsia"/>
          <w:sz w:val="32"/>
          <w:szCs w:val="32"/>
        </w:rPr>
        <w:t>进行审核，</w:t>
      </w:r>
      <w:r w:rsidRPr="00220ED2">
        <w:rPr>
          <w:rFonts w:ascii="仿宋" w:eastAsia="仿宋" w:hAnsi="仿宋"/>
          <w:sz w:val="32"/>
          <w:szCs w:val="32"/>
        </w:rPr>
        <w:t>报学校防控办审批通过后</w:t>
      </w:r>
      <w:r w:rsidRPr="00220ED2">
        <w:rPr>
          <w:rFonts w:ascii="仿宋" w:eastAsia="仿宋" w:hAnsi="仿宋" w:hint="eastAsia"/>
          <w:sz w:val="32"/>
          <w:szCs w:val="32"/>
        </w:rPr>
        <w:t>，由各单位</w:t>
      </w:r>
      <w:r w:rsidRPr="00220ED2">
        <w:rPr>
          <w:rFonts w:ascii="仿宋" w:eastAsia="仿宋" w:hAnsi="仿宋"/>
          <w:sz w:val="32"/>
          <w:szCs w:val="32"/>
        </w:rPr>
        <w:t xml:space="preserve">办理校园临时出入证, </w:t>
      </w:r>
      <w:r w:rsidRPr="00220ED2">
        <w:rPr>
          <w:rFonts w:ascii="仿宋" w:eastAsia="仿宋" w:hAnsi="仿宋" w:hint="eastAsia"/>
          <w:sz w:val="32"/>
          <w:szCs w:val="32"/>
        </w:rPr>
        <w:t>加盖</w:t>
      </w:r>
      <w:r w:rsidRPr="00220ED2">
        <w:rPr>
          <w:rFonts w:ascii="仿宋" w:eastAsia="仿宋" w:hAnsi="仿宋"/>
          <w:sz w:val="32"/>
          <w:szCs w:val="32"/>
        </w:rPr>
        <w:t>保卫处</w:t>
      </w:r>
      <w:r w:rsidRPr="00220ED2">
        <w:rPr>
          <w:rFonts w:ascii="仿宋" w:eastAsia="仿宋" w:hAnsi="仿宋" w:hint="eastAsia"/>
          <w:sz w:val="32"/>
          <w:szCs w:val="32"/>
        </w:rPr>
        <w:t>印章，凭证严格按照我校校门管理流程进入校园。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8.</w:t>
      </w:r>
      <w:r w:rsidRPr="00220ED2">
        <w:rPr>
          <w:rFonts w:ascii="仿宋" w:eastAsia="仿宋" w:hAnsi="仿宋"/>
          <w:b/>
          <w:bCs/>
          <w:sz w:val="32"/>
          <w:szCs w:val="32"/>
        </w:rPr>
        <w:t>校内非教工住户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（南校区牡丹园和小南门家属区、林研所家属区）：</w:t>
      </w:r>
      <w:r w:rsidRPr="00220ED2">
        <w:rPr>
          <w:rFonts w:ascii="仿宋" w:eastAsia="仿宋" w:hAnsi="仿宋"/>
          <w:sz w:val="32"/>
          <w:szCs w:val="32"/>
        </w:rPr>
        <w:t>按</w:t>
      </w:r>
      <w:r w:rsidRPr="00220ED2">
        <w:rPr>
          <w:rFonts w:ascii="仿宋" w:eastAsia="仿宋" w:hAnsi="仿宋" w:hint="eastAsia"/>
          <w:sz w:val="32"/>
          <w:szCs w:val="32"/>
        </w:rPr>
        <w:t>后勤管理处离校返校人员出入学校小区流程办理，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凭小区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>居民出入证，严格按照我校校门管理流程进入校园。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20ED2">
        <w:rPr>
          <w:rFonts w:ascii="仿宋" w:eastAsia="仿宋" w:hAnsi="仿宋" w:hint="eastAsia"/>
          <w:b/>
          <w:sz w:val="32"/>
          <w:szCs w:val="32"/>
        </w:rPr>
        <w:t>（三）校园划区划片管理</w:t>
      </w:r>
    </w:p>
    <w:p w:rsidR="001D282D" w:rsidRPr="00220ED2" w:rsidRDefault="00304398" w:rsidP="00220ED2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" w:eastAsia="仿宋" w:hAnsi="仿宋"/>
          <w:spacing w:val="8"/>
          <w:sz w:val="32"/>
          <w:szCs w:val="32"/>
        </w:rPr>
      </w:pPr>
      <w:r w:rsidRPr="00220ED2">
        <w:rPr>
          <w:rFonts w:ascii="仿宋" w:eastAsia="仿宋" w:hAnsi="仿宋" w:hint="eastAsia"/>
          <w:spacing w:val="8"/>
          <w:sz w:val="32"/>
          <w:szCs w:val="32"/>
        </w:rPr>
        <w:lastRenderedPageBreak/>
        <w:t>为加强疫情期间校园安全管理，校园实行划区划片管理，将校园公共区域划分为11个区域，每个区域安排指定的安保人员，负责所属区域疫情防控期间的安全管理。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proofErr w:type="gramStart"/>
      <w:r w:rsidRPr="00220ED2">
        <w:rPr>
          <w:rFonts w:ascii="仿宋" w:eastAsia="仿宋" w:hAnsi="仿宋" w:hint="eastAsia"/>
          <w:b/>
          <w:bCs/>
          <w:sz w:val="32"/>
          <w:szCs w:val="32"/>
        </w:rPr>
        <w:t>南校区中心</w:t>
      </w:r>
      <w:proofErr w:type="gramEnd"/>
      <w:r w:rsidRPr="00220ED2">
        <w:rPr>
          <w:rFonts w:ascii="仿宋" w:eastAsia="仿宋" w:hAnsi="仿宋" w:hint="eastAsia"/>
          <w:b/>
          <w:bCs/>
          <w:sz w:val="32"/>
          <w:szCs w:val="32"/>
        </w:rPr>
        <w:t>区：</w:t>
      </w:r>
      <w:r w:rsidRPr="00220ED2">
        <w:rPr>
          <w:rFonts w:ascii="仿宋" w:eastAsia="仿宋" w:hAnsi="仿宋" w:hint="eastAsia"/>
          <w:sz w:val="32"/>
          <w:szCs w:val="32"/>
        </w:rPr>
        <w:t>东大门以西，银杏南路以北，西大门以东，北大门以南区域安全区域。负责人：高  峰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南校区</w:t>
      </w:r>
      <w:r w:rsidRPr="00220ED2">
        <w:rPr>
          <w:rFonts w:ascii="仿宋" w:eastAsia="仿宋" w:hAnsi="仿宋"/>
          <w:b/>
          <w:bCs/>
          <w:sz w:val="32"/>
          <w:szCs w:val="32"/>
        </w:rPr>
        <w:t>学生东区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小南门以西，栾树路以东，银杏南路以南区域</w:t>
      </w:r>
      <w:r w:rsidRPr="00220ED2">
        <w:rPr>
          <w:rFonts w:ascii="仿宋" w:eastAsia="仿宋" w:hAnsi="仿宋" w:hint="eastAsia"/>
          <w:sz w:val="32"/>
          <w:szCs w:val="32"/>
        </w:rPr>
        <w:t>。</w:t>
      </w: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周松会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南校区</w:t>
      </w:r>
      <w:r w:rsidRPr="00220ED2">
        <w:rPr>
          <w:rFonts w:ascii="仿宋" w:eastAsia="仿宋" w:hAnsi="仿宋"/>
          <w:b/>
          <w:bCs/>
          <w:sz w:val="32"/>
          <w:szCs w:val="32"/>
        </w:rPr>
        <w:t>学生西区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栾树路以西，小南山以北，七叶树路以东，银杏南路以南区域</w:t>
      </w:r>
      <w:r w:rsidRPr="00220ED2">
        <w:rPr>
          <w:rFonts w:ascii="仿宋" w:eastAsia="仿宋" w:hAnsi="仿宋" w:hint="eastAsia"/>
          <w:sz w:val="32"/>
          <w:szCs w:val="32"/>
        </w:rPr>
        <w:t>。</w:t>
      </w: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华增顺</w:t>
      </w:r>
      <w:proofErr w:type="gramEnd"/>
    </w:p>
    <w:p w:rsidR="001D282D" w:rsidRPr="00220ED2" w:rsidRDefault="00304398" w:rsidP="00220ED2">
      <w:pPr>
        <w:spacing w:line="560" w:lineRule="exact"/>
        <w:ind w:leftChars="152" w:left="319" w:firstLineChars="100" w:firstLine="321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北校区</w:t>
      </w:r>
      <w:r w:rsidRPr="00220ED2">
        <w:rPr>
          <w:rFonts w:ascii="仿宋" w:eastAsia="仿宋" w:hAnsi="仿宋"/>
          <w:b/>
          <w:bCs/>
          <w:sz w:val="32"/>
          <w:szCs w:val="32"/>
        </w:rPr>
        <w:t>南门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旗杆以南、幼儿园、老附中、五台山等</w:t>
      </w:r>
      <w:r w:rsidRPr="00220ED2">
        <w:rPr>
          <w:rFonts w:ascii="仿宋" w:eastAsia="仿宋" w:hAnsi="仿宋" w:hint="eastAsia"/>
          <w:sz w:val="32"/>
          <w:szCs w:val="32"/>
        </w:rPr>
        <w:t>区域。</w:t>
      </w: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金渭清</w:t>
      </w:r>
      <w:r w:rsidRPr="00220ED2">
        <w:rPr>
          <w:rFonts w:ascii="仿宋" w:eastAsia="仿宋" w:hAnsi="仿宋" w:hint="eastAsia"/>
          <w:sz w:val="32"/>
          <w:szCs w:val="32"/>
        </w:rPr>
        <w:t xml:space="preserve">           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北校区</w:t>
      </w:r>
      <w:r w:rsidRPr="00220ED2">
        <w:rPr>
          <w:rFonts w:ascii="仿宋" w:eastAsia="仿宋" w:hAnsi="仿宋"/>
          <w:b/>
          <w:bCs/>
          <w:sz w:val="32"/>
          <w:szCs w:val="32"/>
        </w:rPr>
        <w:t>北门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机电学院以北、北门、旱农院等</w:t>
      </w:r>
      <w:r w:rsidRPr="00220ED2">
        <w:rPr>
          <w:rFonts w:ascii="仿宋" w:eastAsia="仿宋" w:hAnsi="仿宋" w:hint="eastAsia"/>
          <w:sz w:val="32"/>
          <w:szCs w:val="32"/>
        </w:rPr>
        <w:t>区域。</w:t>
      </w: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白创建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北校区</w:t>
      </w:r>
      <w:r w:rsidRPr="00220ED2">
        <w:rPr>
          <w:rFonts w:ascii="仿宋" w:eastAsia="仿宋" w:hAnsi="仿宋"/>
          <w:b/>
          <w:bCs/>
          <w:sz w:val="32"/>
          <w:szCs w:val="32"/>
        </w:rPr>
        <w:t>东区</w:t>
      </w:r>
      <w:r w:rsidRPr="00220ED2">
        <w:rPr>
          <w:rFonts w:ascii="仿宋" w:eastAsia="仿宋" w:hAnsi="仿宋" w:hint="eastAsia"/>
          <w:b/>
          <w:bCs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教</w:t>
      </w:r>
      <w:proofErr w:type="gramStart"/>
      <w:r w:rsidRPr="00220ED2">
        <w:rPr>
          <w:rFonts w:ascii="仿宋" w:eastAsia="仿宋" w:hAnsi="仿宋"/>
          <w:sz w:val="32"/>
          <w:szCs w:val="32"/>
        </w:rPr>
        <w:t>稼</w:t>
      </w:r>
      <w:proofErr w:type="gramEnd"/>
      <w:r w:rsidRPr="00220ED2">
        <w:rPr>
          <w:rFonts w:ascii="仿宋" w:eastAsia="仿宋" w:hAnsi="仿宋"/>
          <w:sz w:val="32"/>
          <w:szCs w:val="32"/>
        </w:rPr>
        <w:t>西路以东、旗杆以北、机电学院以南区域</w:t>
      </w:r>
      <w:r w:rsidRPr="00220ED2">
        <w:rPr>
          <w:rFonts w:ascii="仿宋" w:eastAsia="仿宋" w:hAnsi="仿宋" w:hint="eastAsia"/>
          <w:sz w:val="32"/>
          <w:szCs w:val="32"/>
        </w:rPr>
        <w:t>。</w:t>
      </w: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刘亚鹏</w:t>
      </w:r>
    </w:p>
    <w:p w:rsidR="001D282D" w:rsidRPr="00220ED2" w:rsidRDefault="00304398" w:rsidP="00220ED2">
      <w:pPr>
        <w:spacing w:line="560" w:lineRule="exact"/>
        <w:ind w:leftChars="76" w:left="160" w:firstLineChars="150" w:firstLine="482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北校区</w:t>
      </w:r>
      <w:r w:rsidRPr="00220ED2">
        <w:rPr>
          <w:rFonts w:ascii="仿宋" w:eastAsia="仿宋" w:hAnsi="仿宋"/>
          <w:b/>
          <w:bCs/>
          <w:sz w:val="32"/>
          <w:szCs w:val="32"/>
        </w:rPr>
        <w:t>西区：</w:t>
      </w:r>
      <w:r w:rsidRPr="00220ED2">
        <w:rPr>
          <w:rFonts w:ascii="仿宋" w:eastAsia="仿宋" w:hAnsi="仿宋"/>
          <w:sz w:val="32"/>
          <w:szCs w:val="32"/>
        </w:rPr>
        <w:t>教</w:t>
      </w:r>
      <w:proofErr w:type="gramStart"/>
      <w:r w:rsidRPr="00220ED2">
        <w:rPr>
          <w:rFonts w:ascii="仿宋" w:eastAsia="仿宋" w:hAnsi="仿宋"/>
          <w:sz w:val="32"/>
          <w:szCs w:val="32"/>
        </w:rPr>
        <w:t>稼</w:t>
      </w:r>
      <w:proofErr w:type="gramEnd"/>
      <w:r w:rsidRPr="00220ED2">
        <w:rPr>
          <w:rFonts w:ascii="仿宋" w:eastAsia="仿宋" w:hAnsi="仿宋"/>
          <w:sz w:val="32"/>
          <w:szCs w:val="32"/>
        </w:rPr>
        <w:t>西路以西所有办公、学生公寓</w:t>
      </w:r>
      <w:r w:rsidRPr="00220ED2">
        <w:rPr>
          <w:rFonts w:ascii="仿宋" w:eastAsia="仿宋" w:hAnsi="仿宋" w:hint="eastAsia"/>
          <w:sz w:val="32"/>
          <w:szCs w:val="32"/>
        </w:rPr>
        <w:t>区域</w:t>
      </w:r>
      <w:r w:rsidRPr="00220ED2">
        <w:rPr>
          <w:rFonts w:ascii="仿宋" w:eastAsia="仿宋" w:hAnsi="仿宋"/>
          <w:sz w:val="32"/>
          <w:szCs w:val="32"/>
        </w:rPr>
        <w:t>等。</w:t>
      </w:r>
    </w:p>
    <w:p w:rsidR="001D282D" w:rsidRPr="00220ED2" w:rsidRDefault="00304398" w:rsidP="00220ED2">
      <w:pPr>
        <w:spacing w:line="560" w:lineRule="exact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/>
          <w:sz w:val="32"/>
          <w:szCs w:val="32"/>
        </w:rPr>
        <w:t>负责人</w:t>
      </w:r>
      <w:r w:rsidRPr="00220ED2">
        <w:rPr>
          <w:rFonts w:ascii="仿宋" w:eastAsia="仿宋" w:hAnsi="仿宋" w:hint="eastAsia"/>
          <w:sz w:val="32"/>
          <w:szCs w:val="32"/>
        </w:rPr>
        <w:t>：</w:t>
      </w:r>
      <w:r w:rsidRPr="00220ED2">
        <w:rPr>
          <w:rFonts w:ascii="仿宋" w:eastAsia="仿宋" w:hAnsi="仿宋"/>
          <w:sz w:val="32"/>
          <w:szCs w:val="32"/>
        </w:rPr>
        <w:t>许</w:t>
      </w:r>
      <w:r w:rsidRPr="00220ED2">
        <w:rPr>
          <w:rFonts w:ascii="仿宋" w:eastAsia="仿宋" w:hAnsi="仿宋" w:hint="eastAsia"/>
          <w:sz w:val="32"/>
          <w:szCs w:val="32"/>
        </w:rPr>
        <w:t xml:space="preserve">  </w:t>
      </w:r>
      <w:r w:rsidRPr="00220ED2">
        <w:rPr>
          <w:rFonts w:ascii="仿宋" w:eastAsia="仿宋" w:hAnsi="仿宋"/>
          <w:sz w:val="32"/>
          <w:szCs w:val="32"/>
        </w:rPr>
        <w:t>亚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水科所校区</w:t>
      </w:r>
      <w:r w:rsidRPr="00220ED2">
        <w:rPr>
          <w:rFonts w:ascii="仿宋" w:eastAsia="仿宋" w:hAnsi="仿宋" w:hint="eastAsia"/>
          <w:sz w:val="32"/>
          <w:szCs w:val="32"/>
        </w:rPr>
        <w:t>负责人：何振华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植物所校区</w:t>
      </w:r>
      <w:r w:rsidRPr="00220ED2">
        <w:rPr>
          <w:rFonts w:ascii="仿宋" w:eastAsia="仿宋" w:hAnsi="仿宋" w:hint="eastAsia"/>
          <w:sz w:val="32"/>
          <w:szCs w:val="32"/>
        </w:rPr>
        <w:t>负责人：陈  勇</w:t>
      </w:r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水保所校区</w:t>
      </w:r>
      <w:r w:rsidRPr="00220ED2">
        <w:rPr>
          <w:rFonts w:ascii="仿宋" w:eastAsia="仿宋" w:hAnsi="仿宋" w:hint="eastAsia"/>
          <w:sz w:val="32"/>
          <w:szCs w:val="32"/>
        </w:rPr>
        <w:t>负责人：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穆建鹏</w:t>
      </w:r>
      <w:proofErr w:type="gramEnd"/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b/>
          <w:bCs/>
          <w:sz w:val="32"/>
          <w:szCs w:val="32"/>
        </w:rPr>
        <w:t>林研所校区</w:t>
      </w:r>
      <w:r w:rsidRPr="00220ED2">
        <w:rPr>
          <w:rFonts w:ascii="仿宋" w:eastAsia="仿宋" w:hAnsi="仿宋" w:hint="eastAsia"/>
          <w:sz w:val="32"/>
          <w:szCs w:val="32"/>
        </w:rPr>
        <w:t>负责人：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董拉飞</w:t>
      </w:r>
      <w:proofErr w:type="gramEnd"/>
    </w:p>
    <w:p w:rsidR="001D282D" w:rsidRPr="00220ED2" w:rsidRDefault="00304398" w:rsidP="00220ED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20ED2">
        <w:rPr>
          <w:rFonts w:ascii="仿宋" w:eastAsia="仿宋" w:hAnsi="仿宋" w:hint="eastAsia"/>
          <w:b/>
          <w:sz w:val="32"/>
          <w:szCs w:val="32"/>
        </w:rPr>
        <w:t>（四）校园应急管理</w:t>
      </w:r>
    </w:p>
    <w:p w:rsidR="001D282D" w:rsidRPr="00220ED2" w:rsidRDefault="00304398" w:rsidP="00220ED2">
      <w:pPr>
        <w:spacing w:line="560" w:lineRule="exact"/>
        <w:ind w:firstLineChars="200" w:firstLine="672"/>
        <w:rPr>
          <w:rFonts w:ascii="仿宋" w:eastAsia="仿宋" w:hAnsi="仿宋"/>
          <w:spacing w:val="8"/>
          <w:sz w:val="32"/>
          <w:szCs w:val="32"/>
        </w:rPr>
      </w:pPr>
      <w:r w:rsidRPr="00220ED2">
        <w:rPr>
          <w:rFonts w:ascii="仿宋" w:eastAsia="仿宋" w:hAnsi="仿宋" w:hint="eastAsia"/>
          <w:spacing w:val="8"/>
          <w:sz w:val="32"/>
          <w:szCs w:val="32"/>
        </w:rPr>
        <w:t>成立校园应急处置“突击队”，在校园发生突发状况时，第一时间到达现场，做好现场警戒及人员和交通疏导，</w:t>
      </w:r>
      <w:r w:rsidRPr="00220ED2">
        <w:rPr>
          <w:rFonts w:ascii="仿宋" w:eastAsia="仿宋" w:hAnsi="仿宋" w:hint="eastAsia"/>
          <w:spacing w:val="8"/>
          <w:sz w:val="32"/>
          <w:szCs w:val="32"/>
        </w:rPr>
        <w:lastRenderedPageBreak/>
        <w:t>协助专业人员及时稳妥处置可能出现的各种突发情况和问题。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队长：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毛友林</w:t>
      </w:r>
      <w:proofErr w:type="gramEnd"/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副队长：</w:t>
      </w:r>
      <w:proofErr w:type="gramStart"/>
      <w:r w:rsidRPr="00220ED2">
        <w:rPr>
          <w:rFonts w:ascii="仿宋" w:eastAsia="仿宋" w:hAnsi="仿宋" w:hint="eastAsia"/>
          <w:sz w:val="32"/>
          <w:szCs w:val="32"/>
        </w:rPr>
        <w:t>华增顺</w:t>
      </w:r>
      <w:proofErr w:type="gramEnd"/>
      <w:r w:rsidRPr="00220ED2">
        <w:rPr>
          <w:rFonts w:ascii="仿宋" w:eastAsia="仿宋" w:hAnsi="仿宋" w:hint="eastAsia"/>
          <w:sz w:val="32"/>
          <w:szCs w:val="32"/>
        </w:rPr>
        <w:t xml:space="preserve">  金渭清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20ED2">
        <w:rPr>
          <w:rFonts w:ascii="黑体" w:eastAsia="黑体" w:hAnsi="黑体" w:cs="黑体" w:hint="eastAsia"/>
          <w:sz w:val="32"/>
          <w:szCs w:val="32"/>
        </w:rPr>
        <w:t>三、工作要求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（一）统一思想，提高认识。所有人员要充分认识新冠肺炎疫情防控工作的复杂性和严峻性，提高思想认识和政治站位，坚决贯彻校党委决策部署，从严从实从细抓好各项任务落实。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（二）坚守岗位，靠前指挥。非常时期，所有处、科级干部和各校卫队队长要靠前指挥，加强检查指导，抓好落实。</w:t>
      </w:r>
    </w:p>
    <w:p w:rsidR="001D282D" w:rsidRPr="00220ED2" w:rsidRDefault="00304398" w:rsidP="00220ED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>（三）加强值班和信息沟通。疫情防控期间，各级值班人员要坚守工作岗位，加强信息沟通，及时传达上级有关精神和要求，及时上报有关信息。</w:t>
      </w:r>
    </w:p>
    <w:p w:rsidR="001D282D" w:rsidRPr="00220ED2" w:rsidRDefault="00304398" w:rsidP="00220ED2">
      <w:pPr>
        <w:spacing w:line="560" w:lineRule="exact"/>
        <w:rPr>
          <w:rFonts w:ascii="仿宋" w:eastAsia="仿宋" w:hAnsi="仿宋"/>
          <w:sz w:val="32"/>
          <w:szCs w:val="32"/>
        </w:rPr>
      </w:pPr>
      <w:r w:rsidRPr="00220ED2">
        <w:rPr>
          <w:rFonts w:ascii="仿宋" w:eastAsia="仿宋" w:hAnsi="仿宋" w:hint="eastAsia"/>
          <w:sz w:val="32"/>
          <w:szCs w:val="32"/>
        </w:rPr>
        <w:t xml:space="preserve">                              </w:t>
      </w:r>
    </w:p>
    <w:sectPr w:rsidR="001D282D" w:rsidRPr="00220ED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DC3" w:rsidRDefault="00386DC3">
      <w:r>
        <w:separator/>
      </w:r>
    </w:p>
  </w:endnote>
  <w:endnote w:type="continuationSeparator" w:id="0">
    <w:p w:rsidR="00386DC3" w:rsidRDefault="003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2D" w:rsidRDefault="00386DC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1D282D" w:rsidRDefault="00304398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20ED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DC3" w:rsidRDefault="00386DC3">
      <w:r>
        <w:separator/>
      </w:r>
    </w:p>
  </w:footnote>
  <w:footnote w:type="continuationSeparator" w:id="0">
    <w:p w:rsidR="00386DC3" w:rsidRDefault="00386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7732"/>
    <w:rsid w:val="00003E78"/>
    <w:rsid w:val="00005678"/>
    <w:rsid w:val="00007091"/>
    <w:rsid w:val="00012402"/>
    <w:rsid w:val="00093996"/>
    <w:rsid w:val="000C1F55"/>
    <w:rsid w:val="000C4F25"/>
    <w:rsid w:val="000F036E"/>
    <w:rsid w:val="000F638C"/>
    <w:rsid w:val="00122E14"/>
    <w:rsid w:val="00164E1E"/>
    <w:rsid w:val="001B35CD"/>
    <w:rsid w:val="001D0246"/>
    <w:rsid w:val="001D282D"/>
    <w:rsid w:val="001D3DCE"/>
    <w:rsid w:val="002119CC"/>
    <w:rsid w:val="002167D6"/>
    <w:rsid w:val="00220ED2"/>
    <w:rsid w:val="00256BC2"/>
    <w:rsid w:val="0028255B"/>
    <w:rsid w:val="00304398"/>
    <w:rsid w:val="00325E48"/>
    <w:rsid w:val="0032699B"/>
    <w:rsid w:val="00330C7D"/>
    <w:rsid w:val="00333A03"/>
    <w:rsid w:val="003374C1"/>
    <w:rsid w:val="00340002"/>
    <w:rsid w:val="00342EF5"/>
    <w:rsid w:val="003653A0"/>
    <w:rsid w:val="00370168"/>
    <w:rsid w:val="00386DC3"/>
    <w:rsid w:val="003B0089"/>
    <w:rsid w:val="003B6B68"/>
    <w:rsid w:val="003F2A3C"/>
    <w:rsid w:val="00422437"/>
    <w:rsid w:val="004264E9"/>
    <w:rsid w:val="00426EA1"/>
    <w:rsid w:val="0043360C"/>
    <w:rsid w:val="00457802"/>
    <w:rsid w:val="0047500E"/>
    <w:rsid w:val="0048320B"/>
    <w:rsid w:val="00492AAA"/>
    <w:rsid w:val="004C4961"/>
    <w:rsid w:val="004F59B8"/>
    <w:rsid w:val="005060B0"/>
    <w:rsid w:val="005471FE"/>
    <w:rsid w:val="00554D0B"/>
    <w:rsid w:val="00582A6F"/>
    <w:rsid w:val="005C1CEF"/>
    <w:rsid w:val="0066229B"/>
    <w:rsid w:val="00675DE3"/>
    <w:rsid w:val="00681B6C"/>
    <w:rsid w:val="006A228A"/>
    <w:rsid w:val="006A3182"/>
    <w:rsid w:val="006C1892"/>
    <w:rsid w:val="006D106D"/>
    <w:rsid w:val="006F1499"/>
    <w:rsid w:val="006F7D94"/>
    <w:rsid w:val="007001E2"/>
    <w:rsid w:val="00727994"/>
    <w:rsid w:val="00773741"/>
    <w:rsid w:val="0078025F"/>
    <w:rsid w:val="00796FA7"/>
    <w:rsid w:val="008126C6"/>
    <w:rsid w:val="00815DE4"/>
    <w:rsid w:val="008370FF"/>
    <w:rsid w:val="00860B05"/>
    <w:rsid w:val="00897716"/>
    <w:rsid w:val="00902406"/>
    <w:rsid w:val="009260F1"/>
    <w:rsid w:val="00926A5C"/>
    <w:rsid w:val="00927B94"/>
    <w:rsid w:val="009354C2"/>
    <w:rsid w:val="00937563"/>
    <w:rsid w:val="00950677"/>
    <w:rsid w:val="009A67F8"/>
    <w:rsid w:val="009A7E1C"/>
    <w:rsid w:val="009B743E"/>
    <w:rsid w:val="009D7F98"/>
    <w:rsid w:val="009E1526"/>
    <w:rsid w:val="00A133FF"/>
    <w:rsid w:val="00A266F4"/>
    <w:rsid w:val="00A74160"/>
    <w:rsid w:val="00A75D5C"/>
    <w:rsid w:val="00A77BA2"/>
    <w:rsid w:val="00A97732"/>
    <w:rsid w:val="00AA53B3"/>
    <w:rsid w:val="00B13176"/>
    <w:rsid w:val="00B5464B"/>
    <w:rsid w:val="00BB01A4"/>
    <w:rsid w:val="00BB1AF0"/>
    <w:rsid w:val="00BD2CB9"/>
    <w:rsid w:val="00C0222C"/>
    <w:rsid w:val="00C708A4"/>
    <w:rsid w:val="00CD3ED5"/>
    <w:rsid w:val="00D06682"/>
    <w:rsid w:val="00D31F2B"/>
    <w:rsid w:val="00D44A36"/>
    <w:rsid w:val="00D66C57"/>
    <w:rsid w:val="00D810D4"/>
    <w:rsid w:val="00D82ADE"/>
    <w:rsid w:val="00D92375"/>
    <w:rsid w:val="00D93B56"/>
    <w:rsid w:val="00DA0056"/>
    <w:rsid w:val="00DC333A"/>
    <w:rsid w:val="00DD7273"/>
    <w:rsid w:val="00DF0C07"/>
    <w:rsid w:val="00E02929"/>
    <w:rsid w:val="00E12EC7"/>
    <w:rsid w:val="00E16C7F"/>
    <w:rsid w:val="00E644A3"/>
    <w:rsid w:val="00E73181"/>
    <w:rsid w:val="00EE1F21"/>
    <w:rsid w:val="00F07A4D"/>
    <w:rsid w:val="00F36876"/>
    <w:rsid w:val="00F60D16"/>
    <w:rsid w:val="00F9132B"/>
    <w:rsid w:val="00F9206C"/>
    <w:rsid w:val="00FD3CC5"/>
    <w:rsid w:val="00FE51E6"/>
    <w:rsid w:val="00FF34E0"/>
    <w:rsid w:val="04D14CEE"/>
    <w:rsid w:val="064766CA"/>
    <w:rsid w:val="08377775"/>
    <w:rsid w:val="0EE21B4E"/>
    <w:rsid w:val="120B2A19"/>
    <w:rsid w:val="158F5AD8"/>
    <w:rsid w:val="18472DD4"/>
    <w:rsid w:val="241E0E58"/>
    <w:rsid w:val="2BDE10C8"/>
    <w:rsid w:val="2BEF600B"/>
    <w:rsid w:val="2D245F56"/>
    <w:rsid w:val="30D864F2"/>
    <w:rsid w:val="337F76C6"/>
    <w:rsid w:val="3A394D38"/>
    <w:rsid w:val="4444043C"/>
    <w:rsid w:val="45755EFF"/>
    <w:rsid w:val="4D0A024F"/>
    <w:rsid w:val="4FDD0F20"/>
    <w:rsid w:val="55BB1758"/>
    <w:rsid w:val="5AEE22C5"/>
    <w:rsid w:val="70084EB9"/>
    <w:rsid w:val="77FA59EC"/>
    <w:rsid w:val="7FEA1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99B50B-B60A-4907-BE7E-CBD0F528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406</Words>
  <Characters>2319</Characters>
  <Application>Microsoft Office Word</Application>
  <DocSecurity>0</DocSecurity>
  <Lines>19</Lines>
  <Paragraphs>5</Paragraphs>
  <ScaleCrop>false</ScaleCrop>
  <Company>Microsoft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毛友林</dc:creator>
  <cp:lastModifiedBy>沙凯</cp:lastModifiedBy>
  <cp:revision>7</cp:revision>
  <cp:lastPrinted>2020-04-24T06:24:00Z</cp:lastPrinted>
  <dcterms:created xsi:type="dcterms:W3CDTF">2020-04-22T02:45:00Z</dcterms:created>
  <dcterms:modified xsi:type="dcterms:W3CDTF">2020-04-24T09:49:00Z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