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3994" w:rsidRPr="00E6716A" w:rsidRDefault="00EB3994" w:rsidP="00E6716A">
      <w:pPr>
        <w:spacing w:line="700" w:lineRule="exact"/>
        <w:jc w:val="center"/>
        <w:rPr>
          <w:rFonts w:ascii="方正小标宋简体" w:eastAsia="方正小标宋简体" w:hAnsi="仿宋"/>
          <w:sz w:val="44"/>
          <w:szCs w:val="44"/>
        </w:rPr>
      </w:pPr>
      <w:r w:rsidRPr="00E6716A">
        <w:rPr>
          <w:rFonts w:ascii="方正小标宋简体" w:eastAsia="方正小标宋简体" w:hAnsi="仿宋" w:hint="eastAsia"/>
          <w:sz w:val="44"/>
          <w:szCs w:val="44"/>
        </w:rPr>
        <w:t>西北农林科技大学</w:t>
      </w:r>
    </w:p>
    <w:p w:rsidR="007326DC" w:rsidRPr="00E6716A" w:rsidRDefault="00EB3994" w:rsidP="00E6716A">
      <w:pPr>
        <w:spacing w:line="700" w:lineRule="exact"/>
        <w:jc w:val="center"/>
        <w:rPr>
          <w:rFonts w:ascii="方正小标宋简体" w:eastAsia="方正小标宋简体"/>
          <w:sz w:val="44"/>
          <w:szCs w:val="44"/>
        </w:rPr>
      </w:pPr>
      <w:r w:rsidRPr="00E6716A">
        <w:rPr>
          <w:rFonts w:ascii="方正小标宋简体" w:eastAsia="方正小标宋简体" w:hAnsi="仿宋" w:hint="eastAsia"/>
          <w:sz w:val="44"/>
          <w:szCs w:val="44"/>
        </w:rPr>
        <w:t>疫情防控期间实验室管理规定</w:t>
      </w:r>
    </w:p>
    <w:p w:rsidR="00243C88" w:rsidRPr="00E6716A" w:rsidRDefault="00243C88" w:rsidP="00886ACB">
      <w:pPr>
        <w:ind w:firstLineChars="200" w:firstLine="560"/>
        <w:jc w:val="left"/>
        <w:rPr>
          <w:rFonts w:ascii="仿宋_GB2312" w:eastAsia="仿宋_GB2312"/>
          <w:sz w:val="28"/>
          <w:szCs w:val="28"/>
        </w:rPr>
      </w:pPr>
    </w:p>
    <w:p w:rsidR="008C2965" w:rsidRPr="00E6716A" w:rsidRDefault="00EE73A4" w:rsidP="00C40105">
      <w:pPr>
        <w:snapToGrid w:val="0"/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E6716A">
        <w:rPr>
          <w:rFonts w:ascii="仿宋" w:eastAsia="仿宋" w:hAnsi="仿宋" w:hint="eastAsia"/>
          <w:sz w:val="32"/>
          <w:szCs w:val="32"/>
        </w:rPr>
        <w:t>根据教育部《高等学校新型冠状病毒肺炎防控指南》《陕西高校新型冠状病毒肺炎防控工作指南》以及学校疫情防控工作部署，现就我校</w:t>
      </w:r>
      <w:r w:rsidR="008823CE" w:rsidRPr="00E6716A">
        <w:rPr>
          <w:rFonts w:ascii="仿宋" w:eastAsia="仿宋" w:hAnsi="仿宋" w:hint="eastAsia"/>
          <w:sz w:val="32"/>
          <w:szCs w:val="32"/>
        </w:rPr>
        <w:t>正式开学后</w:t>
      </w:r>
      <w:r w:rsidRPr="00E6716A">
        <w:rPr>
          <w:rFonts w:ascii="仿宋" w:eastAsia="仿宋" w:hAnsi="仿宋" w:hint="eastAsia"/>
          <w:sz w:val="32"/>
          <w:szCs w:val="32"/>
        </w:rPr>
        <w:t>疫情防控期间</w:t>
      </w:r>
      <w:r w:rsidR="008823CE" w:rsidRPr="00E6716A">
        <w:rPr>
          <w:rFonts w:ascii="仿宋" w:eastAsia="仿宋" w:hAnsi="仿宋" w:hint="eastAsia"/>
          <w:sz w:val="32"/>
          <w:szCs w:val="32"/>
        </w:rPr>
        <w:t>的</w:t>
      </w:r>
      <w:r w:rsidRPr="00E6716A">
        <w:rPr>
          <w:rFonts w:ascii="仿宋" w:eastAsia="仿宋" w:hAnsi="仿宋" w:hint="eastAsia"/>
          <w:sz w:val="32"/>
          <w:szCs w:val="32"/>
        </w:rPr>
        <w:t>实验室管理工作做出如下规定：</w:t>
      </w:r>
    </w:p>
    <w:p w:rsidR="008C2965" w:rsidRPr="00E6716A" w:rsidRDefault="00243C88" w:rsidP="00C40105">
      <w:pPr>
        <w:snapToGrid w:val="0"/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E6716A">
        <w:rPr>
          <w:rFonts w:ascii="仿宋" w:eastAsia="仿宋" w:hAnsi="仿宋" w:hint="eastAsia"/>
          <w:sz w:val="32"/>
          <w:szCs w:val="32"/>
        </w:rPr>
        <w:t>一、</w:t>
      </w:r>
      <w:r w:rsidR="002C4078" w:rsidRPr="00E6716A">
        <w:rPr>
          <w:rFonts w:ascii="仿宋" w:eastAsia="仿宋" w:hAnsi="仿宋" w:hint="eastAsia"/>
          <w:sz w:val="32"/>
          <w:szCs w:val="32"/>
        </w:rPr>
        <w:t>各教学、科研实验室</w:t>
      </w:r>
      <w:r w:rsidR="008C2965" w:rsidRPr="00E6716A">
        <w:rPr>
          <w:rFonts w:ascii="仿宋" w:eastAsia="仿宋" w:hAnsi="仿宋" w:hint="eastAsia"/>
          <w:sz w:val="32"/>
          <w:szCs w:val="32"/>
        </w:rPr>
        <w:t>须增强大局意识和全局观念，坚决服从学校防控领导小组统一部署，</w:t>
      </w:r>
      <w:r w:rsidR="00EE73A4" w:rsidRPr="00E6716A">
        <w:rPr>
          <w:rFonts w:ascii="仿宋" w:eastAsia="仿宋" w:hAnsi="仿宋" w:hint="eastAsia"/>
          <w:sz w:val="32"/>
          <w:szCs w:val="32"/>
        </w:rPr>
        <w:t>高度重视实验室疫情防控管理工作。</w:t>
      </w:r>
    </w:p>
    <w:p w:rsidR="008C2965" w:rsidRPr="00E6716A" w:rsidRDefault="008C2965" w:rsidP="00C40105">
      <w:pPr>
        <w:snapToGrid w:val="0"/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E6716A">
        <w:rPr>
          <w:rFonts w:ascii="仿宋" w:eastAsia="仿宋" w:hAnsi="仿宋" w:hint="eastAsia"/>
          <w:sz w:val="32"/>
          <w:szCs w:val="32"/>
        </w:rPr>
        <w:t>二、</w:t>
      </w:r>
      <w:r w:rsidR="002C4078" w:rsidRPr="00E6716A">
        <w:rPr>
          <w:rFonts w:ascii="仿宋" w:eastAsia="仿宋" w:hAnsi="仿宋" w:hint="eastAsia"/>
          <w:sz w:val="32"/>
          <w:szCs w:val="32"/>
        </w:rPr>
        <w:t>实验室负责</w:t>
      </w:r>
      <w:r w:rsidRPr="00E6716A">
        <w:rPr>
          <w:rFonts w:ascii="仿宋" w:eastAsia="仿宋" w:hAnsi="仿宋" w:hint="eastAsia"/>
          <w:sz w:val="32"/>
          <w:szCs w:val="32"/>
        </w:rPr>
        <w:t>人是本实验室</w:t>
      </w:r>
      <w:r w:rsidR="002C4078" w:rsidRPr="00E6716A">
        <w:rPr>
          <w:rFonts w:ascii="仿宋" w:eastAsia="仿宋" w:hAnsi="仿宋" w:hint="eastAsia"/>
          <w:sz w:val="32"/>
          <w:szCs w:val="32"/>
        </w:rPr>
        <w:t>疫情防控</w:t>
      </w:r>
      <w:r w:rsidRPr="00E6716A">
        <w:rPr>
          <w:rFonts w:ascii="仿宋" w:eastAsia="仿宋" w:hAnsi="仿宋" w:hint="eastAsia"/>
          <w:sz w:val="32"/>
          <w:szCs w:val="32"/>
        </w:rPr>
        <w:t>及</w:t>
      </w:r>
      <w:r w:rsidR="002C4078" w:rsidRPr="00E6716A">
        <w:rPr>
          <w:rFonts w:ascii="仿宋" w:eastAsia="仿宋" w:hAnsi="仿宋" w:hint="eastAsia"/>
          <w:sz w:val="32"/>
          <w:szCs w:val="32"/>
        </w:rPr>
        <w:t>安全工作</w:t>
      </w:r>
      <w:r w:rsidRPr="00E6716A">
        <w:rPr>
          <w:rFonts w:ascii="仿宋" w:eastAsia="仿宋" w:hAnsi="仿宋" w:hint="eastAsia"/>
          <w:sz w:val="32"/>
          <w:szCs w:val="32"/>
        </w:rPr>
        <w:t>第一</w:t>
      </w:r>
      <w:r w:rsidR="002C4078" w:rsidRPr="00E6716A">
        <w:rPr>
          <w:rFonts w:ascii="仿宋" w:eastAsia="仿宋" w:hAnsi="仿宋" w:hint="eastAsia"/>
          <w:sz w:val="32"/>
          <w:szCs w:val="32"/>
        </w:rPr>
        <w:t>责任</w:t>
      </w:r>
      <w:r w:rsidRPr="00E6716A">
        <w:rPr>
          <w:rFonts w:ascii="仿宋" w:eastAsia="仿宋" w:hAnsi="仿宋" w:hint="eastAsia"/>
          <w:sz w:val="32"/>
          <w:szCs w:val="32"/>
        </w:rPr>
        <w:t>人，</w:t>
      </w:r>
      <w:r w:rsidR="00A40008" w:rsidRPr="00E6716A">
        <w:rPr>
          <w:rFonts w:ascii="仿宋" w:eastAsia="仿宋" w:hAnsi="仿宋" w:hint="eastAsia"/>
          <w:sz w:val="32"/>
          <w:szCs w:val="32"/>
        </w:rPr>
        <w:t>须严格落实实验室安全准入制度，</w:t>
      </w:r>
      <w:r w:rsidR="002C4078" w:rsidRPr="00E6716A">
        <w:rPr>
          <w:rFonts w:ascii="仿宋" w:eastAsia="仿宋" w:hAnsi="仿宋" w:hint="eastAsia"/>
          <w:sz w:val="32"/>
          <w:szCs w:val="32"/>
        </w:rPr>
        <w:t>加强实验室疫情防控管理，</w:t>
      </w:r>
      <w:r w:rsidRPr="00E6716A">
        <w:rPr>
          <w:rFonts w:ascii="仿宋" w:eastAsia="仿宋" w:hAnsi="仿宋" w:hint="eastAsia"/>
          <w:sz w:val="32"/>
          <w:szCs w:val="32"/>
        </w:rPr>
        <w:t>贯彻落实各项防控措施。</w:t>
      </w:r>
    </w:p>
    <w:p w:rsidR="0091719A" w:rsidRPr="00E6716A" w:rsidRDefault="0091719A" w:rsidP="00C40105">
      <w:pPr>
        <w:snapToGrid w:val="0"/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E6716A">
        <w:rPr>
          <w:rFonts w:ascii="仿宋" w:eastAsia="仿宋" w:hAnsi="仿宋" w:hint="eastAsia"/>
          <w:sz w:val="32"/>
          <w:szCs w:val="32"/>
        </w:rPr>
        <w:t>三、进入实验室的人员须同时符合以下条件：</w:t>
      </w:r>
    </w:p>
    <w:p w:rsidR="0091719A" w:rsidRPr="00E6716A" w:rsidRDefault="0091719A" w:rsidP="00C40105">
      <w:pPr>
        <w:snapToGrid w:val="0"/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E6716A">
        <w:rPr>
          <w:rFonts w:ascii="仿宋" w:eastAsia="仿宋" w:hAnsi="仿宋" w:hint="eastAsia"/>
          <w:sz w:val="32"/>
          <w:szCs w:val="32"/>
        </w:rPr>
        <w:t>1.科研实验室的本实验室团队成员，教学实验室的本次实验师生；</w:t>
      </w:r>
    </w:p>
    <w:p w:rsidR="00EE73A4" w:rsidRPr="00E6716A" w:rsidRDefault="00EE73A4" w:rsidP="00C40105">
      <w:pPr>
        <w:snapToGrid w:val="0"/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E6716A">
        <w:rPr>
          <w:rFonts w:ascii="仿宋" w:eastAsia="仿宋" w:hAnsi="仿宋" w:hint="eastAsia"/>
          <w:sz w:val="32"/>
          <w:szCs w:val="32"/>
        </w:rPr>
        <w:t>2.无发烧、咳嗽、乏力、气促等不适症状；</w:t>
      </w:r>
    </w:p>
    <w:p w:rsidR="0091719A" w:rsidRPr="00E6716A" w:rsidRDefault="00EE73A4" w:rsidP="00C40105">
      <w:pPr>
        <w:snapToGrid w:val="0"/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E6716A">
        <w:rPr>
          <w:rFonts w:ascii="仿宋" w:eastAsia="仿宋" w:hAnsi="仿宋" w:hint="eastAsia"/>
          <w:sz w:val="32"/>
          <w:szCs w:val="32"/>
        </w:rPr>
        <w:t>3</w:t>
      </w:r>
      <w:r w:rsidR="0091719A" w:rsidRPr="00E6716A">
        <w:rPr>
          <w:rFonts w:ascii="仿宋" w:eastAsia="仿宋" w:hAnsi="仿宋" w:hint="eastAsia"/>
          <w:sz w:val="32"/>
          <w:szCs w:val="32"/>
        </w:rPr>
        <w:t>.</w:t>
      </w:r>
      <w:r w:rsidRPr="00E6716A">
        <w:rPr>
          <w:rFonts w:ascii="仿宋" w:eastAsia="仿宋" w:hAnsi="仿宋" w:hint="eastAsia"/>
          <w:sz w:val="32"/>
          <w:szCs w:val="32"/>
        </w:rPr>
        <w:t>无隔离或已经解除隔离限制</w:t>
      </w:r>
      <w:r w:rsidR="0091719A" w:rsidRPr="00E6716A">
        <w:rPr>
          <w:rFonts w:ascii="仿宋" w:eastAsia="仿宋" w:hAnsi="仿宋" w:hint="eastAsia"/>
          <w:sz w:val="32"/>
          <w:szCs w:val="32"/>
        </w:rPr>
        <w:t>。</w:t>
      </w:r>
    </w:p>
    <w:p w:rsidR="0091719A" w:rsidRPr="00E6716A" w:rsidRDefault="0091719A" w:rsidP="00C40105">
      <w:pPr>
        <w:snapToGrid w:val="0"/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E6716A">
        <w:rPr>
          <w:rFonts w:ascii="仿宋" w:eastAsia="仿宋" w:hAnsi="仿宋" w:hint="eastAsia"/>
          <w:sz w:val="32"/>
          <w:szCs w:val="32"/>
        </w:rPr>
        <w:t>四、</w:t>
      </w:r>
      <w:r w:rsidR="00DE6540" w:rsidRPr="00E6716A">
        <w:rPr>
          <w:rFonts w:ascii="仿宋" w:eastAsia="仿宋" w:hAnsi="仿宋" w:hint="eastAsia"/>
          <w:sz w:val="32"/>
          <w:szCs w:val="32"/>
        </w:rPr>
        <w:t>各实验室须</w:t>
      </w:r>
      <w:r w:rsidR="00B351C3" w:rsidRPr="00E6716A">
        <w:rPr>
          <w:rFonts w:ascii="仿宋" w:eastAsia="仿宋" w:hAnsi="仿宋" w:hint="eastAsia"/>
          <w:sz w:val="32"/>
          <w:szCs w:val="32"/>
        </w:rPr>
        <w:t>即时问询</w:t>
      </w:r>
      <w:r w:rsidR="00DE6540" w:rsidRPr="00E6716A">
        <w:rPr>
          <w:rFonts w:ascii="仿宋" w:eastAsia="仿宋" w:hAnsi="仿宋" w:hint="eastAsia"/>
          <w:sz w:val="32"/>
          <w:szCs w:val="32"/>
        </w:rPr>
        <w:t>了解</w:t>
      </w:r>
      <w:r w:rsidR="00EE73A4" w:rsidRPr="00E6716A">
        <w:rPr>
          <w:rFonts w:ascii="仿宋" w:eastAsia="仿宋" w:hAnsi="仿宋" w:hint="eastAsia"/>
          <w:sz w:val="32"/>
          <w:szCs w:val="32"/>
        </w:rPr>
        <w:t>进入实验室人员的身体健康状况，如有异常须立即报告所在单位疫情防控负责人。</w:t>
      </w:r>
    </w:p>
    <w:p w:rsidR="0091719A" w:rsidRPr="00E6716A" w:rsidRDefault="00C40105" w:rsidP="00C40105">
      <w:pPr>
        <w:snapToGrid w:val="0"/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五</w:t>
      </w:r>
      <w:r w:rsidRPr="00E6716A">
        <w:rPr>
          <w:rFonts w:ascii="仿宋" w:eastAsia="仿宋" w:hAnsi="仿宋" w:hint="eastAsia"/>
          <w:sz w:val="32"/>
          <w:szCs w:val="32"/>
        </w:rPr>
        <w:t>、</w:t>
      </w:r>
      <w:r w:rsidR="0091719A" w:rsidRPr="00E6716A">
        <w:rPr>
          <w:rFonts w:ascii="仿宋" w:eastAsia="仿宋" w:hAnsi="仿宋" w:hint="eastAsia"/>
          <w:sz w:val="32"/>
          <w:szCs w:val="32"/>
        </w:rPr>
        <w:t>实验室人员要做好个人防护：</w:t>
      </w:r>
    </w:p>
    <w:p w:rsidR="0091719A" w:rsidRPr="00E6716A" w:rsidRDefault="0091719A" w:rsidP="00C40105">
      <w:pPr>
        <w:snapToGrid w:val="0"/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E6716A">
        <w:rPr>
          <w:rFonts w:ascii="仿宋" w:eastAsia="仿宋" w:hAnsi="仿宋" w:hint="eastAsia"/>
          <w:sz w:val="32"/>
          <w:szCs w:val="32"/>
        </w:rPr>
        <w:t>1.进入实验室</w:t>
      </w:r>
      <w:r w:rsidR="00EE73A4" w:rsidRPr="00E6716A">
        <w:rPr>
          <w:rFonts w:ascii="仿宋" w:eastAsia="仿宋" w:hAnsi="仿宋" w:hint="eastAsia"/>
          <w:sz w:val="32"/>
          <w:szCs w:val="32"/>
        </w:rPr>
        <w:t>必须</w:t>
      </w:r>
      <w:r w:rsidRPr="00E6716A">
        <w:rPr>
          <w:rFonts w:ascii="仿宋" w:eastAsia="仿宋" w:hAnsi="仿宋" w:hint="eastAsia"/>
          <w:sz w:val="32"/>
          <w:szCs w:val="32"/>
        </w:rPr>
        <w:t>佩戴口罩、穿实验服</w:t>
      </w:r>
      <w:r w:rsidR="00EE73A4" w:rsidRPr="00E6716A">
        <w:rPr>
          <w:rFonts w:ascii="仿宋" w:eastAsia="仿宋" w:hAnsi="仿宋" w:hint="eastAsia"/>
          <w:sz w:val="32"/>
          <w:szCs w:val="32"/>
        </w:rPr>
        <w:t>，根据实验需要正确佩戴防护镜、手套、脚套等；</w:t>
      </w:r>
    </w:p>
    <w:p w:rsidR="0091719A" w:rsidRPr="00E6716A" w:rsidRDefault="0091719A" w:rsidP="00C40105">
      <w:pPr>
        <w:snapToGrid w:val="0"/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E6716A">
        <w:rPr>
          <w:rFonts w:ascii="仿宋" w:eastAsia="仿宋" w:hAnsi="仿宋" w:hint="eastAsia"/>
          <w:sz w:val="32"/>
          <w:szCs w:val="32"/>
        </w:rPr>
        <w:t>2.摘口罩前后做好手</w:t>
      </w:r>
      <w:r w:rsidR="00EE73A4" w:rsidRPr="00E6716A">
        <w:rPr>
          <w:rFonts w:ascii="仿宋" w:eastAsia="仿宋" w:hAnsi="仿宋" w:hint="eastAsia"/>
          <w:sz w:val="32"/>
          <w:szCs w:val="32"/>
        </w:rPr>
        <w:t>部</w:t>
      </w:r>
      <w:r w:rsidRPr="00E6716A">
        <w:rPr>
          <w:rFonts w:ascii="仿宋" w:eastAsia="仿宋" w:hAnsi="仿宋" w:hint="eastAsia"/>
          <w:sz w:val="32"/>
          <w:szCs w:val="32"/>
        </w:rPr>
        <w:t>卫生，按照“七步洗手法”勤洗手</w:t>
      </w:r>
      <w:r w:rsidR="00EE73A4" w:rsidRPr="00E6716A">
        <w:rPr>
          <w:rFonts w:ascii="仿宋" w:eastAsia="仿宋" w:hAnsi="仿宋" w:hint="eastAsia"/>
          <w:sz w:val="32"/>
          <w:szCs w:val="32"/>
        </w:rPr>
        <w:t>；</w:t>
      </w:r>
    </w:p>
    <w:p w:rsidR="0091719A" w:rsidRPr="00E6716A" w:rsidRDefault="0091719A" w:rsidP="00C40105">
      <w:pPr>
        <w:snapToGrid w:val="0"/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E6716A">
        <w:rPr>
          <w:rFonts w:ascii="仿宋" w:eastAsia="仿宋" w:hAnsi="仿宋" w:hint="eastAsia"/>
          <w:sz w:val="32"/>
          <w:szCs w:val="32"/>
        </w:rPr>
        <w:lastRenderedPageBreak/>
        <w:t>3.严格遵守实验室安全规定，严格管理危险物品</w:t>
      </w:r>
      <w:r w:rsidR="00EE73A4" w:rsidRPr="00E6716A">
        <w:rPr>
          <w:rFonts w:ascii="仿宋" w:eastAsia="仿宋" w:hAnsi="仿宋" w:hint="eastAsia"/>
          <w:sz w:val="32"/>
          <w:szCs w:val="32"/>
        </w:rPr>
        <w:t>，严禁在实验室</w:t>
      </w:r>
      <w:r w:rsidR="00B30059" w:rsidRPr="00E6716A">
        <w:rPr>
          <w:rFonts w:ascii="仿宋" w:eastAsia="仿宋" w:hAnsi="仿宋" w:hint="eastAsia"/>
          <w:sz w:val="32"/>
          <w:szCs w:val="32"/>
        </w:rPr>
        <w:t>饮食</w:t>
      </w:r>
      <w:r w:rsidR="00EE73A4" w:rsidRPr="00E6716A">
        <w:rPr>
          <w:rFonts w:ascii="仿宋" w:eastAsia="仿宋" w:hAnsi="仿宋" w:hint="eastAsia"/>
          <w:sz w:val="32"/>
          <w:szCs w:val="32"/>
        </w:rPr>
        <w:t>；</w:t>
      </w:r>
    </w:p>
    <w:p w:rsidR="0091719A" w:rsidRPr="00E6716A" w:rsidRDefault="0091719A" w:rsidP="00C40105">
      <w:pPr>
        <w:snapToGrid w:val="0"/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E6716A">
        <w:rPr>
          <w:rFonts w:ascii="仿宋" w:eastAsia="仿宋" w:hAnsi="仿宋" w:hint="eastAsia"/>
          <w:sz w:val="32"/>
          <w:szCs w:val="32"/>
        </w:rPr>
        <w:t>4.</w:t>
      </w:r>
      <w:r w:rsidR="00B30059" w:rsidRPr="00E6716A">
        <w:rPr>
          <w:rFonts w:ascii="仿宋" w:eastAsia="仿宋" w:hAnsi="仿宋" w:hint="eastAsia"/>
          <w:sz w:val="32"/>
          <w:szCs w:val="32"/>
        </w:rPr>
        <w:t>实验过程</w:t>
      </w:r>
      <w:r w:rsidRPr="00E6716A">
        <w:rPr>
          <w:rFonts w:ascii="仿宋" w:eastAsia="仿宋" w:hAnsi="仿宋" w:hint="eastAsia"/>
          <w:sz w:val="32"/>
          <w:szCs w:val="32"/>
        </w:rPr>
        <w:t>中</w:t>
      </w:r>
      <w:r w:rsidR="00B30059" w:rsidRPr="00E6716A">
        <w:rPr>
          <w:rFonts w:ascii="仿宋" w:eastAsia="仿宋" w:hAnsi="仿宋" w:hint="eastAsia"/>
          <w:sz w:val="32"/>
          <w:szCs w:val="32"/>
        </w:rPr>
        <w:t>如有人员</w:t>
      </w:r>
      <w:r w:rsidRPr="00E6716A">
        <w:rPr>
          <w:rFonts w:ascii="仿宋" w:eastAsia="仿宋" w:hAnsi="仿宋" w:hint="eastAsia"/>
          <w:sz w:val="32"/>
          <w:szCs w:val="32"/>
        </w:rPr>
        <w:t>出现新型冠状病毒感染的可疑症状，不可带病进行实验</w:t>
      </w:r>
      <w:r w:rsidR="00B30059" w:rsidRPr="00E6716A">
        <w:rPr>
          <w:rFonts w:ascii="仿宋" w:eastAsia="仿宋" w:hAnsi="仿宋" w:hint="eastAsia"/>
          <w:sz w:val="32"/>
          <w:szCs w:val="32"/>
        </w:rPr>
        <w:t>。若出现以上情况</w:t>
      </w:r>
      <w:r w:rsidRPr="00E6716A">
        <w:rPr>
          <w:rFonts w:ascii="仿宋" w:eastAsia="仿宋" w:hAnsi="仿宋" w:hint="eastAsia"/>
          <w:sz w:val="32"/>
          <w:szCs w:val="32"/>
        </w:rPr>
        <w:t>应</w:t>
      </w:r>
      <w:r w:rsidR="00B30059" w:rsidRPr="00E6716A">
        <w:rPr>
          <w:rFonts w:ascii="仿宋" w:eastAsia="仿宋" w:hAnsi="仿宋" w:hint="eastAsia"/>
          <w:sz w:val="32"/>
          <w:szCs w:val="32"/>
        </w:rPr>
        <w:t>立即</w:t>
      </w:r>
      <w:r w:rsidRPr="00E6716A">
        <w:rPr>
          <w:rFonts w:ascii="仿宋" w:eastAsia="仿宋" w:hAnsi="仿宋" w:hint="eastAsia"/>
          <w:sz w:val="32"/>
          <w:szCs w:val="32"/>
        </w:rPr>
        <w:t>向实验室和单位负责人报告</w:t>
      </w:r>
      <w:r w:rsidR="00B30059" w:rsidRPr="00E6716A">
        <w:rPr>
          <w:rFonts w:ascii="仿宋" w:eastAsia="仿宋" w:hAnsi="仿宋" w:hint="eastAsia"/>
          <w:sz w:val="32"/>
          <w:szCs w:val="32"/>
        </w:rPr>
        <w:t>，配合校医</w:t>
      </w:r>
      <w:proofErr w:type="gramStart"/>
      <w:r w:rsidR="00B30059" w:rsidRPr="00E6716A">
        <w:rPr>
          <w:rFonts w:ascii="仿宋" w:eastAsia="仿宋" w:hAnsi="仿宋" w:hint="eastAsia"/>
          <w:sz w:val="32"/>
          <w:szCs w:val="32"/>
        </w:rPr>
        <w:t>院做好</w:t>
      </w:r>
      <w:proofErr w:type="gramEnd"/>
      <w:r w:rsidR="00B30059" w:rsidRPr="00E6716A">
        <w:rPr>
          <w:rFonts w:ascii="仿宋" w:eastAsia="仿宋" w:hAnsi="仿宋" w:hint="eastAsia"/>
          <w:sz w:val="32"/>
          <w:szCs w:val="32"/>
        </w:rPr>
        <w:t>密切接触者管理和消毒等工作。</w:t>
      </w:r>
    </w:p>
    <w:p w:rsidR="009D71EC" w:rsidRPr="00E6716A" w:rsidRDefault="0091719A" w:rsidP="00C40105">
      <w:pPr>
        <w:snapToGrid w:val="0"/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E6716A">
        <w:rPr>
          <w:rFonts w:ascii="仿宋" w:eastAsia="仿宋" w:hAnsi="仿宋" w:hint="eastAsia"/>
          <w:sz w:val="32"/>
          <w:szCs w:val="32"/>
        </w:rPr>
        <w:t>六</w:t>
      </w:r>
      <w:r w:rsidR="00B01274" w:rsidRPr="00E6716A">
        <w:rPr>
          <w:rFonts w:ascii="仿宋" w:eastAsia="仿宋" w:hAnsi="仿宋" w:hint="eastAsia"/>
          <w:sz w:val="32"/>
          <w:szCs w:val="32"/>
        </w:rPr>
        <w:t>、</w:t>
      </w:r>
      <w:r w:rsidR="00743F29" w:rsidRPr="00E6716A">
        <w:rPr>
          <w:rFonts w:ascii="仿宋" w:eastAsia="仿宋" w:hAnsi="仿宋" w:hint="eastAsia"/>
          <w:sz w:val="32"/>
          <w:szCs w:val="32"/>
        </w:rPr>
        <w:t>各实验室要做好安全</w:t>
      </w:r>
      <w:r w:rsidR="00B01274" w:rsidRPr="00E6716A">
        <w:rPr>
          <w:rFonts w:ascii="仿宋" w:eastAsia="仿宋" w:hAnsi="仿宋" w:hint="eastAsia"/>
          <w:sz w:val="32"/>
          <w:szCs w:val="32"/>
        </w:rPr>
        <w:t>防护工作：</w:t>
      </w:r>
    </w:p>
    <w:p w:rsidR="009D71EC" w:rsidRPr="00E6716A" w:rsidRDefault="00B01274" w:rsidP="00C40105">
      <w:pPr>
        <w:snapToGrid w:val="0"/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E6716A">
        <w:rPr>
          <w:rFonts w:ascii="仿宋" w:eastAsia="仿宋" w:hAnsi="仿宋" w:hint="eastAsia"/>
          <w:sz w:val="32"/>
          <w:szCs w:val="32"/>
        </w:rPr>
        <w:t>1.</w:t>
      </w:r>
      <w:r w:rsidR="00743F29" w:rsidRPr="00E6716A">
        <w:rPr>
          <w:rFonts w:ascii="仿宋" w:eastAsia="仿宋" w:hAnsi="仿宋" w:hint="eastAsia"/>
          <w:sz w:val="32"/>
          <w:szCs w:val="32"/>
        </w:rPr>
        <w:t>首次开启实验室时须</w:t>
      </w:r>
      <w:r w:rsidR="0034489B" w:rsidRPr="00E6716A">
        <w:rPr>
          <w:rFonts w:ascii="仿宋" w:eastAsia="仿宋" w:hAnsi="仿宋" w:hint="eastAsia"/>
          <w:sz w:val="32"/>
          <w:szCs w:val="32"/>
        </w:rPr>
        <w:t>对环境、水电、设备、化学药品</w:t>
      </w:r>
      <w:r w:rsidR="00743F29" w:rsidRPr="00E6716A">
        <w:rPr>
          <w:rFonts w:ascii="仿宋" w:eastAsia="仿宋" w:hAnsi="仿宋" w:hint="eastAsia"/>
          <w:sz w:val="32"/>
          <w:szCs w:val="32"/>
        </w:rPr>
        <w:t>、压力容器</w:t>
      </w:r>
      <w:r w:rsidR="0034489B" w:rsidRPr="00E6716A">
        <w:rPr>
          <w:rFonts w:ascii="仿宋" w:eastAsia="仿宋" w:hAnsi="仿宋" w:hint="eastAsia"/>
          <w:sz w:val="32"/>
          <w:szCs w:val="32"/>
        </w:rPr>
        <w:t>等进行全面安全检查，并做好</w:t>
      </w:r>
      <w:r w:rsidR="00386C6B" w:rsidRPr="00E6716A">
        <w:rPr>
          <w:rFonts w:ascii="仿宋" w:eastAsia="仿宋" w:hAnsi="仿宋" w:hint="eastAsia"/>
          <w:sz w:val="32"/>
          <w:szCs w:val="32"/>
        </w:rPr>
        <w:t>清洁</w:t>
      </w:r>
      <w:r w:rsidRPr="00E6716A">
        <w:rPr>
          <w:rFonts w:ascii="仿宋" w:eastAsia="仿宋" w:hAnsi="仿宋" w:hint="eastAsia"/>
          <w:sz w:val="32"/>
          <w:szCs w:val="32"/>
        </w:rPr>
        <w:t>消毒</w:t>
      </w:r>
      <w:r w:rsidR="0034489B" w:rsidRPr="00E6716A">
        <w:rPr>
          <w:rFonts w:ascii="仿宋" w:eastAsia="仿宋" w:hAnsi="仿宋" w:hint="eastAsia"/>
          <w:sz w:val="32"/>
          <w:szCs w:val="32"/>
        </w:rPr>
        <w:t>工作</w:t>
      </w:r>
      <w:r w:rsidRPr="00E6716A">
        <w:rPr>
          <w:rFonts w:ascii="仿宋" w:eastAsia="仿宋" w:hAnsi="仿宋" w:hint="eastAsia"/>
          <w:sz w:val="32"/>
          <w:szCs w:val="32"/>
        </w:rPr>
        <w:t>；</w:t>
      </w:r>
    </w:p>
    <w:p w:rsidR="00C05A99" w:rsidRPr="00E6716A" w:rsidRDefault="00B01274" w:rsidP="00C40105">
      <w:pPr>
        <w:snapToGrid w:val="0"/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E6716A">
        <w:rPr>
          <w:rFonts w:ascii="仿宋" w:eastAsia="仿宋" w:hAnsi="仿宋" w:hint="eastAsia"/>
          <w:sz w:val="32"/>
          <w:szCs w:val="32"/>
        </w:rPr>
        <w:t>2.保持实验室内通风良好，</w:t>
      </w:r>
      <w:r w:rsidR="00C05A99" w:rsidRPr="00E6716A">
        <w:rPr>
          <w:rFonts w:ascii="仿宋" w:eastAsia="仿宋" w:hAnsi="仿宋" w:hint="eastAsia"/>
          <w:sz w:val="32"/>
          <w:szCs w:val="32"/>
        </w:rPr>
        <w:t>不使用中央空调系统，加强开窗通风换气，</w:t>
      </w:r>
      <w:r w:rsidRPr="00E6716A">
        <w:rPr>
          <w:rFonts w:ascii="仿宋" w:eastAsia="仿宋" w:hAnsi="仿宋" w:hint="eastAsia"/>
          <w:sz w:val="32"/>
          <w:szCs w:val="32"/>
        </w:rPr>
        <w:t>每日通风不少于2次，每次</w:t>
      </w:r>
      <w:r w:rsidR="009D71EC" w:rsidRPr="00E6716A">
        <w:rPr>
          <w:rFonts w:ascii="仿宋" w:eastAsia="仿宋" w:hAnsi="仿宋" w:hint="eastAsia"/>
          <w:sz w:val="32"/>
          <w:szCs w:val="32"/>
        </w:rPr>
        <w:t>20-30分钟；</w:t>
      </w:r>
    </w:p>
    <w:p w:rsidR="005559A5" w:rsidRPr="00E6716A" w:rsidRDefault="0091719A" w:rsidP="00C40105">
      <w:pPr>
        <w:snapToGrid w:val="0"/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E6716A">
        <w:rPr>
          <w:rFonts w:ascii="仿宋" w:eastAsia="仿宋" w:hAnsi="仿宋" w:hint="eastAsia"/>
          <w:sz w:val="32"/>
          <w:szCs w:val="32"/>
        </w:rPr>
        <w:t>3</w:t>
      </w:r>
      <w:r w:rsidR="00DE6540" w:rsidRPr="00E6716A">
        <w:rPr>
          <w:rFonts w:ascii="仿宋" w:eastAsia="仿宋" w:hAnsi="仿宋" w:hint="eastAsia"/>
          <w:sz w:val="32"/>
          <w:szCs w:val="32"/>
        </w:rPr>
        <w:t>.</w:t>
      </w:r>
      <w:r w:rsidR="005559A5" w:rsidRPr="00E6716A">
        <w:rPr>
          <w:rFonts w:ascii="仿宋" w:eastAsia="仿宋" w:hAnsi="仿宋" w:hint="eastAsia"/>
          <w:sz w:val="32"/>
          <w:szCs w:val="32"/>
        </w:rPr>
        <w:t>保持实验室环境卫生清洁，及时清理垃圾</w:t>
      </w:r>
      <w:r w:rsidRPr="00E6716A">
        <w:rPr>
          <w:rFonts w:ascii="仿宋" w:eastAsia="仿宋" w:hAnsi="仿宋" w:hint="eastAsia"/>
          <w:sz w:val="32"/>
          <w:szCs w:val="32"/>
        </w:rPr>
        <w:t>；</w:t>
      </w:r>
    </w:p>
    <w:p w:rsidR="009D71EC" w:rsidRPr="00E6716A" w:rsidRDefault="0091719A" w:rsidP="00C40105">
      <w:pPr>
        <w:snapToGrid w:val="0"/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E6716A">
        <w:rPr>
          <w:rFonts w:ascii="仿宋" w:eastAsia="仿宋" w:hAnsi="仿宋" w:hint="eastAsia"/>
          <w:sz w:val="32"/>
          <w:szCs w:val="32"/>
        </w:rPr>
        <w:t>4</w:t>
      </w:r>
      <w:r w:rsidR="009D71EC" w:rsidRPr="00E6716A">
        <w:rPr>
          <w:rFonts w:ascii="仿宋" w:eastAsia="仿宋" w:hAnsi="仿宋" w:hint="eastAsia"/>
          <w:sz w:val="32"/>
          <w:szCs w:val="32"/>
        </w:rPr>
        <w:t>.</w:t>
      </w:r>
      <w:r w:rsidR="00C05A99" w:rsidRPr="00E6716A">
        <w:rPr>
          <w:rFonts w:ascii="仿宋" w:eastAsia="仿宋" w:hAnsi="仿宋" w:hint="eastAsia"/>
          <w:sz w:val="32"/>
          <w:szCs w:val="32"/>
        </w:rPr>
        <w:t>错峰组织开展实验，</w:t>
      </w:r>
      <w:r w:rsidR="009D71EC" w:rsidRPr="00E6716A">
        <w:rPr>
          <w:rFonts w:ascii="仿宋" w:eastAsia="仿宋" w:hAnsi="仿宋" w:hint="eastAsia"/>
          <w:sz w:val="32"/>
          <w:szCs w:val="32"/>
        </w:rPr>
        <w:t>严格控制实验室人员密度，不得聚集，</w:t>
      </w:r>
      <w:r w:rsidR="00DE6540" w:rsidRPr="00E6716A">
        <w:rPr>
          <w:rFonts w:ascii="仿宋" w:eastAsia="仿宋" w:hAnsi="仿宋" w:hint="eastAsia"/>
          <w:sz w:val="32"/>
          <w:szCs w:val="32"/>
        </w:rPr>
        <w:t>同室人员间隔1米以上</w:t>
      </w:r>
      <w:r w:rsidRPr="00E6716A">
        <w:rPr>
          <w:rFonts w:ascii="仿宋" w:eastAsia="仿宋" w:hAnsi="仿宋" w:hint="eastAsia"/>
          <w:sz w:val="32"/>
          <w:szCs w:val="32"/>
        </w:rPr>
        <w:t>；</w:t>
      </w:r>
    </w:p>
    <w:p w:rsidR="0091719A" w:rsidRPr="00E6716A" w:rsidRDefault="009D71EC" w:rsidP="00C40105">
      <w:pPr>
        <w:snapToGrid w:val="0"/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E6716A">
        <w:rPr>
          <w:rFonts w:ascii="仿宋" w:eastAsia="仿宋" w:hAnsi="仿宋" w:hint="eastAsia"/>
          <w:sz w:val="32"/>
          <w:szCs w:val="32"/>
        </w:rPr>
        <w:t>5.</w:t>
      </w:r>
      <w:r w:rsidR="00386C6B" w:rsidRPr="00E6716A">
        <w:rPr>
          <w:rFonts w:ascii="仿宋" w:eastAsia="仿宋" w:hAnsi="仿宋" w:hint="eastAsia"/>
          <w:sz w:val="32"/>
          <w:szCs w:val="32"/>
        </w:rPr>
        <w:t>实验过程中使用的实验用品、手套、口罩、纸巾等废弃物放入集中收集地点，坚决杜绝随意丢弃</w:t>
      </w:r>
      <w:r w:rsidR="0091719A" w:rsidRPr="00E6716A">
        <w:rPr>
          <w:rFonts w:ascii="仿宋" w:eastAsia="仿宋" w:hAnsi="仿宋" w:hint="eastAsia"/>
          <w:sz w:val="32"/>
          <w:szCs w:val="32"/>
        </w:rPr>
        <w:t>。</w:t>
      </w:r>
    </w:p>
    <w:p w:rsidR="0091719A" w:rsidRPr="00E6716A" w:rsidRDefault="0091719A" w:rsidP="00C40105">
      <w:pPr>
        <w:snapToGrid w:val="0"/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E6716A">
        <w:rPr>
          <w:rFonts w:ascii="仿宋" w:eastAsia="仿宋" w:hAnsi="仿宋" w:hint="eastAsia"/>
          <w:sz w:val="32"/>
          <w:szCs w:val="32"/>
        </w:rPr>
        <w:t>七、</w:t>
      </w:r>
      <w:r w:rsidR="00525321" w:rsidRPr="00E6716A">
        <w:rPr>
          <w:rFonts w:ascii="仿宋" w:eastAsia="仿宋" w:hAnsi="仿宋" w:hint="eastAsia"/>
          <w:sz w:val="32"/>
          <w:szCs w:val="32"/>
        </w:rPr>
        <w:t>教学实验室</w:t>
      </w:r>
      <w:r w:rsidR="00D5077C" w:rsidRPr="00E6716A">
        <w:rPr>
          <w:rFonts w:ascii="仿宋" w:eastAsia="仿宋" w:hAnsi="仿宋" w:hint="eastAsia"/>
          <w:sz w:val="32"/>
          <w:szCs w:val="32"/>
        </w:rPr>
        <w:t>开学两周后</w:t>
      </w:r>
      <w:r w:rsidR="00525321" w:rsidRPr="00E6716A">
        <w:rPr>
          <w:rFonts w:ascii="仿宋" w:eastAsia="仿宋" w:hAnsi="仿宋" w:hint="eastAsia"/>
          <w:sz w:val="32"/>
          <w:szCs w:val="32"/>
        </w:rPr>
        <w:t>启用，除遵守实验室安全管理规定外，建议增加实验循环组数，严格控制每组实验的学生数。</w:t>
      </w:r>
    </w:p>
    <w:p w:rsidR="0091719A" w:rsidRPr="00E6716A" w:rsidRDefault="0091719A" w:rsidP="00C40105">
      <w:pPr>
        <w:snapToGrid w:val="0"/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E6716A">
        <w:rPr>
          <w:rFonts w:ascii="仿宋" w:eastAsia="仿宋" w:hAnsi="仿宋" w:hint="eastAsia"/>
          <w:sz w:val="32"/>
          <w:szCs w:val="32"/>
        </w:rPr>
        <w:t>八、</w:t>
      </w:r>
      <w:r w:rsidR="00525321" w:rsidRPr="00E6716A">
        <w:rPr>
          <w:rFonts w:ascii="仿宋" w:eastAsia="仿宋" w:hAnsi="仿宋" w:hint="eastAsia"/>
          <w:sz w:val="32"/>
          <w:szCs w:val="32"/>
        </w:rPr>
        <w:t>科研实验室</w:t>
      </w:r>
      <w:r w:rsidR="00D5077C" w:rsidRPr="00E6716A">
        <w:rPr>
          <w:rFonts w:ascii="仿宋" w:eastAsia="仿宋" w:hAnsi="仿宋" w:hint="eastAsia"/>
          <w:sz w:val="32"/>
          <w:szCs w:val="32"/>
        </w:rPr>
        <w:t>及公共科研条件设施根据需要开学后即时</w:t>
      </w:r>
      <w:r w:rsidR="00525321" w:rsidRPr="00E6716A">
        <w:rPr>
          <w:rFonts w:ascii="仿宋" w:eastAsia="仿宋" w:hAnsi="仿宋" w:hint="eastAsia"/>
          <w:sz w:val="32"/>
          <w:szCs w:val="32"/>
        </w:rPr>
        <w:t>启用。科研实验室启用后，除遵守实验室安全管理规定外，建议适当控制进入实验室人数，降低人员密度，不得聚集。非专人操作仪器设备，实验时</w:t>
      </w:r>
      <w:r w:rsidR="00D5077C" w:rsidRPr="00E6716A">
        <w:rPr>
          <w:rFonts w:ascii="仿宋" w:eastAsia="仿宋" w:hAnsi="仿宋" w:hint="eastAsia"/>
          <w:sz w:val="32"/>
          <w:szCs w:val="32"/>
        </w:rPr>
        <w:t>原则上</w:t>
      </w:r>
      <w:r w:rsidR="00525321" w:rsidRPr="00E6716A">
        <w:rPr>
          <w:rFonts w:ascii="仿宋" w:eastAsia="仿宋" w:hAnsi="仿宋" w:hint="eastAsia"/>
          <w:sz w:val="32"/>
          <w:szCs w:val="32"/>
        </w:rPr>
        <w:t>应佩戴个人专用手套。</w:t>
      </w:r>
    </w:p>
    <w:p w:rsidR="00386C6B" w:rsidRPr="00E6716A" w:rsidRDefault="0091719A" w:rsidP="00C40105">
      <w:pPr>
        <w:pStyle w:val="a5"/>
        <w:snapToGrid w:val="0"/>
        <w:spacing w:before="0" w:beforeAutospacing="0" w:after="0" w:afterAutospacing="0" w:line="560" w:lineRule="exact"/>
        <w:ind w:firstLine="560"/>
        <w:jc w:val="both"/>
        <w:rPr>
          <w:rFonts w:ascii="仿宋" w:eastAsia="仿宋" w:hAnsi="仿宋" w:cstheme="minorBidi"/>
          <w:kern w:val="2"/>
          <w:sz w:val="32"/>
          <w:szCs w:val="32"/>
        </w:rPr>
      </w:pPr>
      <w:r w:rsidRPr="00E6716A">
        <w:rPr>
          <w:rFonts w:ascii="仿宋" w:eastAsia="仿宋" w:hAnsi="仿宋" w:cstheme="minorBidi" w:hint="eastAsia"/>
          <w:kern w:val="2"/>
          <w:sz w:val="32"/>
          <w:szCs w:val="32"/>
        </w:rPr>
        <w:t>九</w:t>
      </w:r>
      <w:r w:rsidR="00525321" w:rsidRPr="00E6716A">
        <w:rPr>
          <w:rFonts w:ascii="仿宋" w:eastAsia="仿宋" w:hAnsi="仿宋" w:cstheme="minorBidi" w:hint="eastAsia"/>
          <w:kern w:val="2"/>
          <w:sz w:val="32"/>
          <w:szCs w:val="32"/>
        </w:rPr>
        <w:t>、</w:t>
      </w:r>
      <w:r w:rsidR="00E35A4F" w:rsidRPr="00E6716A">
        <w:rPr>
          <w:rFonts w:ascii="仿宋" w:eastAsia="仿宋" w:hAnsi="仿宋" w:cstheme="minorBidi" w:hint="eastAsia"/>
          <w:kern w:val="2"/>
          <w:sz w:val="32"/>
          <w:szCs w:val="32"/>
        </w:rPr>
        <w:t>实验室在接收样品</w:t>
      </w:r>
      <w:r w:rsidR="003851A1" w:rsidRPr="00E6716A">
        <w:rPr>
          <w:rFonts w:ascii="仿宋" w:eastAsia="仿宋" w:hAnsi="仿宋" w:cstheme="minorBidi" w:hint="eastAsia"/>
          <w:kern w:val="2"/>
          <w:sz w:val="32"/>
          <w:szCs w:val="32"/>
        </w:rPr>
        <w:t>或物品</w:t>
      </w:r>
      <w:r w:rsidR="00E35A4F" w:rsidRPr="00E6716A">
        <w:rPr>
          <w:rFonts w:ascii="仿宋" w:eastAsia="仿宋" w:hAnsi="仿宋" w:cstheme="minorBidi" w:hint="eastAsia"/>
          <w:kern w:val="2"/>
          <w:sz w:val="32"/>
          <w:szCs w:val="32"/>
        </w:rPr>
        <w:t>时，应</w:t>
      </w:r>
      <w:r w:rsidR="008823CE" w:rsidRPr="00E6716A">
        <w:rPr>
          <w:rFonts w:ascii="仿宋" w:eastAsia="仿宋" w:hAnsi="仿宋" w:cstheme="minorBidi" w:hint="eastAsia"/>
          <w:kern w:val="2"/>
          <w:sz w:val="32"/>
          <w:szCs w:val="32"/>
        </w:rPr>
        <w:t>首先对外包装进行消毒，可采用医用酒精或其他有效消毒液擦拭等方式，过程中应佩戴口罩和手套。实验完毕后，对需交还的样品或其他物品消毒后交还。</w:t>
      </w:r>
    </w:p>
    <w:p w:rsidR="001424A2" w:rsidRPr="00E6716A" w:rsidRDefault="001424A2" w:rsidP="00C40105">
      <w:pPr>
        <w:pStyle w:val="a5"/>
        <w:snapToGrid w:val="0"/>
        <w:spacing w:before="0" w:beforeAutospacing="0" w:after="0" w:afterAutospacing="0" w:line="560" w:lineRule="exact"/>
        <w:ind w:firstLine="560"/>
        <w:jc w:val="both"/>
        <w:rPr>
          <w:rFonts w:ascii="仿宋" w:eastAsia="仿宋" w:hAnsi="仿宋" w:cstheme="minorBidi"/>
          <w:kern w:val="2"/>
          <w:sz w:val="32"/>
          <w:szCs w:val="32"/>
        </w:rPr>
      </w:pPr>
      <w:r w:rsidRPr="00E6716A">
        <w:rPr>
          <w:rFonts w:ascii="仿宋" w:eastAsia="仿宋" w:hAnsi="仿宋" w:hint="eastAsia"/>
          <w:sz w:val="32"/>
          <w:szCs w:val="32"/>
        </w:rPr>
        <w:lastRenderedPageBreak/>
        <w:t>十、</w:t>
      </w:r>
      <w:r w:rsidRPr="00E6716A">
        <w:rPr>
          <w:rFonts w:ascii="仿宋" w:eastAsia="仿宋" w:hAnsi="仿宋" w:cstheme="minorBidi" w:hint="eastAsia"/>
          <w:kern w:val="2"/>
          <w:sz w:val="32"/>
          <w:szCs w:val="32"/>
        </w:rPr>
        <w:t>对于通过大仪共享等系统预约的用户，管理人员应与用户提前通过邮件、</w:t>
      </w:r>
      <w:proofErr w:type="gramStart"/>
      <w:r w:rsidRPr="00E6716A">
        <w:rPr>
          <w:rFonts w:ascii="仿宋" w:eastAsia="仿宋" w:hAnsi="仿宋" w:cstheme="minorBidi" w:hint="eastAsia"/>
          <w:kern w:val="2"/>
          <w:sz w:val="32"/>
          <w:szCs w:val="32"/>
        </w:rPr>
        <w:t>微信等</w:t>
      </w:r>
      <w:proofErr w:type="gramEnd"/>
      <w:r w:rsidRPr="00E6716A">
        <w:rPr>
          <w:rFonts w:ascii="仿宋" w:eastAsia="仿宋" w:hAnsi="仿宋" w:cstheme="minorBidi" w:hint="eastAsia"/>
          <w:kern w:val="2"/>
          <w:sz w:val="32"/>
          <w:szCs w:val="32"/>
        </w:rPr>
        <w:t>沟通确认实验内容、方法及要求等，减少用户逗留时间和不必要的交流、接触。</w:t>
      </w:r>
    </w:p>
    <w:p w:rsidR="00E35A4F" w:rsidRPr="00E6716A" w:rsidRDefault="00E35A4F" w:rsidP="00C40105">
      <w:pPr>
        <w:snapToGrid w:val="0"/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E6716A">
        <w:rPr>
          <w:rFonts w:ascii="仿宋" w:eastAsia="仿宋" w:hAnsi="仿宋" w:hint="eastAsia"/>
          <w:sz w:val="32"/>
          <w:szCs w:val="32"/>
        </w:rPr>
        <w:t>十</w:t>
      </w:r>
      <w:r w:rsidR="001424A2" w:rsidRPr="00E6716A">
        <w:rPr>
          <w:rFonts w:ascii="仿宋" w:eastAsia="仿宋" w:hAnsi="仿宋" w:hint="eastAsia"/>
          <w:sz w:val="32"/>
          <w:szCs w:val="32"/>
        </w:rPr>
        <w:t>一</w:t>
      </w:r>
      <w:r w:rsidRPr="00E6716A">
        <w:rPr>
          <w:rFonts w:ascii="仿宋" w:eastAsia="仿宋" w:hAnsi="仿宋" w:hint="eastAsia"/>
          <w:sz w:val="32"/>
          <w:szCs w:val="32"/>
        </w:rPr>
        <w:t>、</w:t>
      </w:r>
      <w:r w:rsidR="0042457A" w:rsidRPr="00E6716A">
        <w:rPr>
          <w:rFonts w:ascii="仿宋" w:eastAsia="仿宋" w:hAnsi="仿宋" w:hint="eastAsia"/>
          <w:sz w:val="32"/>
          <w:szCs w:val="32"/>
        </w:rPr>
        <w:t>对于在实验工作中需要购置或配送危险化学品的实验室，须提前做好规划，与实验</w:t>
      </w:r>
      <w:proofErr w:type="gramStart"/>
      <w:r w:rsidR="0042457A" w:rsidRPr="00E6716A">
        <w:rPr>
          <w:rFonts w:ascii="仿宋" w:eastAsia="仿宋" w:hAnsi="仿宋" w:hint="eastAsia"/>
          <w:sz w:val="32"/>
          <w:szCs w:val="32"/>
        </w:rPr>
        <w:t>危化品</w:t>
      </w:r>
      <w:proofErr w:type="gramEnd"/>
      <w:r w:rsidR="0042457A" w:rsidRPr="00E6716A">
        <w:rPr>
          <w:rFonts w:ascii="仿宋" w:eastAsia="仿宋" w:hAnsi="仿宋" w:hint="eastAsia"/>
          <w:sz w:val="32"/>
          <w:szCs w:val="32"/>
        </w:rPr>
        <w:t>服务中心通过电话、邮件等方式沟通确认，以免影响实验进展。</w:t>
      </w:r>
    </w:p>
    <w:p w:rsidR="0042457A" w:rsidRPr="00E6716A" w:rsidRDefault="0042457A" w:rsidP="00C40105">
      <w:pPr>
        <w:snapToGrid w:val="0"/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E6716A">
        <w:rPr>
          <w:rFonts w:ascii="仿宋" w:eastAsia="仿宋" w:hAnsi="仿宋" w:hint="eastAsia"/>
          <w:sz w:val="32"/>
          <w:szCs w:val="32"/>
        </w:rPr>
        <w:t>十二、疫情防控期间校内所有实验室除疫情研究、疫情防控等需求外，停止校外野生动物猎捕活动和研究，暂停动物接收。严禁私自购置、处置实验用动物，实验动物废弃物须放入专用收集袋封口，临时存放冰柜中，实验室安全与条件保障处定期统一收集处置，严禁采取随意丢弃、挖坑掩埋、售卖等</w:t>
      </w:r>
      <w:bookmarkStart w:id="0" w:name="_GoBack"/>
      <w:bookmarkEnd w:id="0"/>
      <w:r w:rsidRPr="00E6716A">
        <w:rPr>
          <w:rFonts w:ascii="仿宋" w:eastAsia="仿宋" w:hAnsi="仿宋" w:hint="eastAsia"/>
          <w:sz w:val="32"/>
          <w:szCs w:val="32"/>
        </w:rPr>
        <w:t>方式私自处理。</w:t>
      </w:r>
    </w:p>
    <w:p w:rsidR="0042457A" w:rsidRPr="00E6716A" w:rsidRDefault="0042457A" w:rsidP="00C40105">
      <w:pPr>
        <w:snapToGrid w:val="0"/>
        <w:spacing w:line="560" w:lineRule="exact"/>
        <w:ind w:firstLineChars="300" w:firstLine="960"/>
        <w:jc w:val="left"/>
        <w:rPr>
          <w:rFonts w:ascii="仿宋" w:eastAsia="仿宋" w:hAnsi="仿宋"/>
          <w:sz w:val="32"/>
          <w:szCs w:val="32"/>
        </w:rPr>
      </w:pPr>
    </w:p>
    <w:p w:rsidR="0042457A" w:rsidRPr="00E6716A" w:rsidRDefault="0042457A" w:rsidP="00C40105">
      <w:pPr>
        <w:snapToGrid w:val="0"/>
        <w:spacing w:line="560" w:lineRule="exact"/>
        <w:ind w:firstLineChars="300" w:firstLine="960"/>
        <w:jc w:val="left"/>
        <w:rPr>
          <w:rFonts w:ascii="仿宋" w:eastAsia="仿宋" w:hAnsi="仿宋"/>
          <w:sz w:val="32"/>
          <w:szCs w:val="32"/>
        </w:rPr>
      </w:pPr>
      <w:r w:rsidRPr="00E6716A">
        <w:rPr>
          <w:rFonts w:ascii="仿宋" w:eastAsia="仿宋" w:hAnsi="仿宋"/>
          <w:sz w:val="32"/>
          <w:szCs w:val="32"/>
        </w:rPr>
        <w:t>实验室安全与条件</w:t>
      </w:r>
      <w:r w:rsidRPr="00E6716A">
        <w:rPr>
          <w:rFonts w:ascii="仿宋" w:eastAsia="仿宋" w:hAnsi="仿宋" w:hint="eastAsia"/>
          <w:sz w:val="32"/>
          <w:szCs w:val="32"/>
        </w:rPr>
        <w:t>保障处联系电话：87082941</w:t>
      </w:r>
    </w:p>
    <w:p w:rsidR="0042457A" w:rsidRPr="00E6716A" w:rsidRDefault="0042457A" w:rsidP="00C40105">
      <w:pPr>
        <w:snapToGrid w:val="0"/>
        <w:spacing w:line="560" w:lineRule="exact"/>
        <w:ind w:firstLineChars="300" w:firstLine="960"/>
        <w:jc w:val="left"/>
        <w:rPr>
          <w:rFonts w:ascii="仿宋" w:eastAsia="仿宋" w:hAnsi="仿宋"/>
          <w:sz w:val="32"/>
          <w:szCs w:val="32"/>
        </w:rPr>
      </w:pPr>
      <w:r w:rsidRPr="00E6716A">
        <w:rPr>
          <w:rFonts w:ascii="仿宋" w:eastAsia="仿宋" w:hAnsi="仿宋" w:hint="eastAsia"/>
          <w:sz w:val="32"/>
          <w:szCs w:val="32"/>
        </w:rPr>
        <w:t>实验</w:t>
      </w:r>
      <w:proofErr w:type="gramStart"/>
      <w:r w:rsidRPr="00E6716A">
        <w:rPr>
          <w:rFonts w:ascii="仿宋" w:eastAsia="仿宋" w:hAnsi="仿宋" w:hint="eastAsia"/>
          <w:sz w:val="32"/>
          <w:szCs w:val="32"/>
        </w:rPr>
        <w:t>危化品</w:t>
      </w:r>
      <w:proofErr w:type="gramEnd"/>
      <w:r w:rsidRPr="00E6716A">
        <w:rPr>
          <w:rFonts w:ascii="仿宋" w:eastAsia="仿宋" w:hAnsi="仿宋" w:hint="eastAsia"/>
          <w:sz w:val="32"/>
          <w:szCs w:val="32"/>
        </w:rPr>
        <w:t>服务中心联系电话：87092125 87092439</w:t>
      </w:r>
    </w:p>
    <w:p w:rsidR="0042457A" w:rsidRPr="00E6716A" w:rsidRDefault="0042457A" w:rsidP="00C40105">
      <w:pPr>
        <w:snapToGrid w:val="0"/>
        <w:spacing w:line="560" w:lineRule="exact"/>
        <w:ind w:firstLineChars="300" w:firstLine="960"/>
        <w:jc w:val="left"/>
        <w:rPr>
          <w:rFonts w:ascii="仿宋" w:eastAsia="仿宋" w:hAnsi="仿宋"/>
          <w:sz w:val="32"/>
          <w:szCs w:val="32"/>
        </w:rPr>
      </w:pPr>
      <w:r w:rsidRPr="00E6716A">
        <w:rPr>
          <w:rFonts w:ascii="仿宋" w:eastAsia="仿宋" w:hAnsi="仿宋" w:hint="eastAsia"/>
          <w:sz w:val="32"/>
          <w:szCs w:val="32"/>
        </w:rPr>
        <w:t>电子信箱：sysc@nwafu.edu.cn</w:t>
      </w:r>
    </w:p>
    <w:p w:rsidR="00A74C05" w:rsidRPr="00E6716A" w:rsidRDefault="00A74C05" w:rsidP="001424A2">
      <w:pPr>
        <w:snapToGrid w:val="0"/>
        <w:spacing w:line="312" w:lineRule="auto"/>
        <w:jc w:val="right"/>
        <w:rPr>
          <w:rFonts w:ascii="仿宋" w:eastAsia="仿宋" w:hAnsi="仿宋"/>
          <w:sz w:val="32"/>
          <w:szCs w:val="32"/>
        </w:rPr>
      </w:pPr>
    </w:p>
    <w:sectPr w:rsidR="00A74C05" w:rsidRPr="00E6716A" w:rsidSect="00B24BA9">
      <w:footerReference w:type="default" r:id="rId8"/>
      <w:pgSz w:w="11906" w:h="16838"/>
      <w:pgMar w:top="1440" w:right="1474" w:bottom="1440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6258" w:rsidRDefault="005A6258" w:rsidP="00A10590">
      <w:r>
        <w:separator/>
      </w:r>
    </w:p>
  </w:endnote>
  <w:endnote w:type="continuationSeparator" w:id="0">
    <w:p w:rsidR="005A6258" w:rsidRDefault="005A6258" w:rsidP="00A105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4BA9" w:rsidRPr="00B24BA9" w:rsidRDefault="00B24BA9" w:rsidP="00B24BA9">
    <w:pPr>
      <w:pStyle w:val="a4"/>
      <w:jc w:val="center"/>
      <w:rPr>
        <w:rFonts w:ascii="Times New Roman" w:hAnsi="Times New Roman" w:cs="Times New Roman"/>
        <w:sz w:val="21"/>
        <w:szCs w:val="21"/>
      </w:rPr>
    </w:pPr>
    <w:r w:rsidRPr="00B24BA9">
      <w:rPr>
        <w:rFonts w:ascii="Times New Roman" w:hAnsi="Times New Roman" w:cs="Times New Roman"/>
        <w:sz w:val="21"/>
        <w:szCs w:val="21"/>
      </w:rPr>
      <w:fldChar w:fldCharType="begin"/>
    </w:r>
    <w:r w:rsidRPr="00B24BA9">
      <w:rPr>
        <w:rFonts w:ascii="Times New Roman" w:hAnsi="Times New Roman" w:cs="Times New Roman"/>
        <w:sz w:val="21"/>
        <w:szCs w:val="21"/>
      </w:rPr>
      <w:instrText>PAGE   \* MERGEFORMAT</w:instrText>
    </w:r>
    <w:r w:rsidRPr="00B24BA9">
      <w:rPr>
        <w:rFonts w:ascii="Times New Roman" w:hAnsi="Times New Roman" w:cs="Times New Roman"/>
        <w:sz w:val="21"/>
        <w:szCs w:val="21"/>
      </w:rPr>
      <w:fldChar w:fldCharType="separate"/>
    </w:r>
    <w:r w:rsidR="00C40105" w:rsidRPr="00C40105">
      <w:rPr>
        <w:rFonts w:ascii="Times New Roman" w:hAnsi="Times New Roman" w:cs="Times New Roman"/>
        <w:noProof/>
        <w:sz w:val="21"/>
        <w:szCs w:val="21"/>
        <w:lang w:val="zh-CN"/>
      </w:rPr>
      <w:t>3</w:t>
    </w:r>
    <w:r w:rsidRPr="00B24BA9">
      <w:rPr>
        <w:rFonts w:ascii="Times New Roman" w:hAnsi="Times New Roman" w:cs="Times New Roman"/>
        <w:sz w:val="21"/>
        <w:szCs w:val="21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6258" w:rsidRDefault="005A6258" w:rsidP="00A10590">
      <w:r>
        <w:separator/>
      </w:r>
    </w:p>
  </w:footnote>
  <w:footnote w:type="continuationSeparator" w:id="0">
    <w:p w:rsidR="005A6258" w:rsidRDefault="005A6258" w:rsidP="00A1059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E017B"/>
    <w:rsid w:val="00076C0F"/>
    <w:rsid w:val="00082CFB"/>
    <w:rsid w:val="000A205C"/>
    <w:rsid w:val="00105497"/>
    <w:rsid w:val="001336A7"/>
    <w:rsid w:val="001424A2"/>
    <w:rsid w:val="001746A6"/>
    <w:rsid w:val="001A0D8E"/>
    <w:rsid w:val="001A300F"/>
    <w:rsid w:val="001A6486"/>
    <w:rsid w:val="0023181F"/>
    <w:rsid w:val="00243C88"/>
    <w:rsid w:val="00282BE5"/>
    <w:rsid w:val="0028360F"/>
    <w:rsid w:val="002C325F"/>
    <w:rsid w:val="002C4078"/>
    <w:rsid w:val="002E017B"/>
    <w:rsid w:val="00333679"/>
    <w:rsid w:val="00343727"/>
    <w:rsid w:val="0034489B"/>
    <w:rsid w:val="00360E7F"/>
    <w:rsid w:val="00362070"/>
    <w:rsid w:val="003851A1"/>
    <w:rsid w:val="00386C6B"/>
    <w:rsid w:val="003A0680"/>
    <w:rsid w:val="004055C1"/>
    <w:rsid w:val="00415220"/>
    <w:rsid w:val="0042457A"/>
    <w:rsid w:val="004B120B"/>
    <w:rsid w:val="0051098A"/>
    <w:rsid w:val="00523EB8"/>
    <w:rsid w:val="00525321"/>
    <w:rsid w:val="005559A5"/>
    <w:rsid w:val="00593057"/>
    <w:rsid w:val="005936C9"/>
    <w:rsid w:val="005A6258"/>
    <w:rsid w:val="005D014E"/>
    <w:rsid w:val="0060321D"/>
    <w:rsid w:val="00672669"/>
    <w:rsid w:val="00695FF0"/>
    <w:rsid w:val="006B57A1"/>
    <w:rsid w:val="006F61A7"/>
    <w:rsid w:val="007168BB"/>
    <w:rsid w:val="00717A37"/>
    <w:rsid w:val="007326DC"/>
    <w:rsid w:val="00743F29"/>
    <w:rsid w:val="00762461"/>
    <w:rsid w:val="00796CCF"/>
    <w:rsid w:val="007A673E"/>
    <w:rsid w:val="007D0DEB"/>
    <w:rsid w:val="0086185C"/>
    <w:rsid w:val="00867D80"/>
    <w:rsid w:val="0087568C"/>
    <w:rsid w:val="008823CE"/>
    <w:rsid w:val="00886ACB"/>
    <w:rsid w:val="008A0D65"/>
    <w:rsid w:val="008C2965"/>
    <w:rsid w:val="008D196A"/>
    <w:rsid w:val="0091719A"/>
    <w:rsid w:val="00985F27"/>
    <w:rsid w:val="009D71EC"/>
    <w:rsid w:val="009E30A6"/>
    <w:rsid w:val="00A10590"/>
    <w:rsid w:val="00A40008"/>
    <w:rsid w:val="00A72E0B"/>
    <w:rsid w:val="00A74C05"/>
    <w:rsid w:val="00A83E82"/>
    <w:rsid w:val="00AC6DD2"/>
    <w:rsid w:val="00AE0E90"/>
    <w:rsid w:val="00B01274"/>
    <w:rsid w:val="00B24BA9"/>
    <w:rsid w:val="00B30059"/>
    <w:rsid w:val="00B351C3"/>
    <w:rsid w:val="00BB7992"/>
    <w:rsid w:val="00BF7222"/>
    <w:rsid w:val="00C05A99"/>
    <w:rsid w:val="00C40105"/>
    <w:rsid w:val="00C9655A"/>
    <w:rsid w:val="00CD1723"/>
    <w:rsid w:val="00D5077C"/>
    <w:rsid w:val="00D76459"/>
    <w:rsid w:val="00DB665E"/>
    <w:rsid w:val="00DE6540"/>
    <w:rsid w:val="00E15BCC"/>
    <w:rsid w:val="00E35A4F"/>
    <w:rsid w:val="00E43026"/>
    <w:rsid w:val="00E6716A"/>
    <w:rsid w:val="00E824AB"/>
    <w:rsid w:val="00EA7B76"/>
    <w:rsid w:val="00EB3994"/>
    <w:rsid w:val="00EE73A4"/>
    <w:rsid w:val="00F27B87"/>
    <w:rsid w:val="00F3384D"/>
    <w:rsid w:val="00FE00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46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105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1059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1059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10590"/>
    <w:rPr>
      <w:sz w:val="18"/>
      <w:szCs w:val="18"/>
    </w:rPr>
  </w:style>
  <w:style w:type="paragraph" w:styleId="a5">
    <w:name w:val="Normal (Web)"/>
    <w:basedOn w:val="a"/>
    <w:uiPriority w:val="99"/>
    <w:unhideWhenUsed/>
    <w:rsid w:val="008C296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List Paragraph"/>
    <w:basedOn w:val="a"/>
    <w:uiPriority w:val="34"/>
    <w:qFormat/>
    <w:rsid w:val="008C2965"/>
    <w:pPr>
      <w:ind w:firstLineChars="200" w:firstLine="420"/>
    </w:pPr>
  </w:style>
  <w:style w:type="paragraph" w:styleId="a7">
    <w:name w:val="Balloon Text"/>
    <w:basedOn w:val="a"/>
    <w:link w:val="Char1"/>
    <w:uiPriority w:val="99"/>
    <w:semiHidden/>
    <w:unhideWhenUsed/>
    <w:rsid w:val="00B24BA9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B24BA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334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96AE2B3D-A60A-4CD8-83D3-8BE8760F81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210</Words>
  <Characters>1202</Characters>
  <Application>Microsoft Office Word</Application>
  <DocSecurity>0</DocSecurity>
  <Lines>10</Lines>
  <Paragraphs>2</Paragraphs>
  <ScaleCrop>false</ScaleCrop>
  <Company>中国石油大学</Company>
  <LinksUpToDate>false</LinksUpToDate>
  <CharactersWithSpaces>1410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卢涛</dc:creator>
  <cp:lastModifiedBy>沙凯</cp:lastModifiedBy>
  <cp:revision>13</cp:revision>
  <dcterms:created xsi:type="dcterms:W3CDTF">2020-04-08T08:57:00Z</dcterms:created>
  <dcterms:modified xsi:type="dcterms:W3CDTF">2020-04-24T09:59:00Z</dcterms:modified>
</cp:coreProperties>
</file>