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8B" w:rsidRPr="00407665" w:rsidRDefault="009078C9" w:rsidP="00BC4B3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07665">
        <w:rPr>
          <w:rFonts w:ascii="方正小标宋简体" w:eastAsia="方正小标宋简体" w:hint="eastAsia"/>
          <w:sz w:val="44"/>
          <w:szCs w:val="44"/>
        </w:rPr>
        <w:t>西北农林科技大学疫情防控期间</w:t>
      </w:r>
    </w:p>
    <w:p w:rsidR="001A1E34" w:rsidRPr="00407665" w:rsidRDefault="009078C9" w:rsidP="00BC4B3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07665">
        <w:rPr>
          <w:rFonts w:ascii="方正小标宋简体" w:eastAsia="方正小标宋简体" w:hint="eastAsia"/>
          <w:sz w:val="44"/>
          <w:szCs w:val="44"/>
        </w:rPr>
        <w:t>因病缺课</w:t>
      </w:r>
      <w:r w:rsidR="002A0E36" w:rsidRPr="00407665">
        <w:rPr>
          <w:rFonts w:ascii="方正小标宋简体" w:eastAsia="方正小标宋简体" w:hint="eastAsia"/>
          <w:sz w:val="44"/>
          <w:szCs w:val="44"/>
        </w:rPr>
        <w:t>学生</w:t>
      </w:r>
      <w:r w:rsidRPr="00407665">
        <w:rPr>
          <w:rFonts w:ascii="方正小标宋简体" w:eastAsia="方正小标宋简体" w:hint="eastAsia"/>
          <w:sz w:val="44"/>
          <w:szCs w:val="44"/>
        </w:rPr>
        <w:t>登记追踪</w:t>
      </w:r>
      <w:r w:rsidR="009B5160" w:rsidRPr="00407665">
        <w:rPr>
          <w:rFonts w:ascii="方正小标宋简体" w:eastAsia="方正小标宋简体" w:hint="eastAsia"/>
          <w:sz w:val="44"/>
          <w:szCs w:val="44"/>
        </w:rPr>
        <w:t>办法</w:t>
      </w:r>
    </w:p>
    <w:p w:rsidR="00600951" w:rsidRDefault="00600951" w:rsidP="00A826CB">
      <w:pPr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D651A8" w:rsidRPr="00CB6B60" w:rsidRDefault="009078C9" w:rsidP="00843FD7">
      <w:pPr>
        <w:ind w:firstLine="64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为贯彻落实</w:t>
      </w:r>
      <w:r>
        <w:rPr>
          <w:rFonts w:ascii="仿宋" w:eastAsia="仿宋" w:hAnsi="仿宋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陕西高校</w:t>
      </w:r>
      <w:r>
        <w:rPr>
          <w:rFonts w:ascii="仿宋" w:eastAsia="仿宋" w:hAnsi="仿宋"/>
          <w:sz w:val="32"/>
          <w:szCs w:val="32"/>
        </w:rPr>
        <w:t>新型冠状病毒肺炎疫情防控工作指</w:t>
      </w:r>
      <w:r w:rsidRPr="00B27792">
        <w:rPr>
          <w:rFonts w:ascii="仿宋" w:eastAsia="仿宋" w:hAnsi="仿宋"/>
          <w:sz w:val="32"/>
          <w:szCs w:val="32"/>
        </w:rPr>
        <w:t>南》</w:t>
      </w:r>
      <w:r w:rsidRPr="00B27792">
        <w:rPr>
          <w:rFonts w:ascii="仿宋" w:eastAsia="仿宋" w:hAnsi="仿宋" w:hint="eastAsia"/>
          <w:sz w:val="32"/>
          <w:szCs w:val="32"/>
        </w:rPr>
        <w:t>精神</w:t>
      </w:r>
      <w:r w:rsidRPr="00B27792">
        <w:rPr>
          <w:rFonts w:ascii="仿宋" w:eastAsia="仿宋" w:hAnsi="仿宋"/>
          <w:sz w:val="32"/>
          <w:szCs w:val="32"/>
        </w:rPr>
        <w:t>，</w:t>
      </w:r>
      <w:r w:rsidRPr="00B27792">
        <w:rPr>
          <w:rFonts w:ascii="仿宋" w:eastAsia="仿宋" w:hAnsi="仿宋" w:hint="eastAsia"/>
          <w:sz w:val="32"/>
          <w:szCs w:val="32"/>
        </w:rPr>
        <w:t>加强因病缺课学生管理</w:t>
      </w:r>
      <w:r w:rsidRPr="00B27792">
        <w:rPr>
          <w:rFonts w:ascii="仿宋" w:eastAsia="仿宋" w:hAnsi="仿宋"/>
          <w:sz w:val="32"/>
          <w:szCs w:val="32"/>
        </w:rPr>
        <w:t>，坚决阻断疫情进入校园，</w:t>
      </w:r>
      <w:r w:rsidRPr="00B27792">
        <w:rPr>
          <w:rFonts w:ascii="仿宋" w:eastAsia="仿宋" w:hAnsi="仿宋" w:hint="eastAsia"/>
          <w:sz w:val="32"/>
          <w:szCs w:val="32"/>
        </w:rPr>
        <w:t>制定本</w:t>
      </w:r>
      <w:r w:rsidR="009B5160">
        <w:rPr>
          <w:rFonts w:ascii="仿宋" w:eastAsia="仿宋" w:hAnsi="仿宋" w:hint="eastAsia"/>
          <w:sz w:val="32"/>
          <w:szCs w:val="32"/>
        </w:rPr>
        <w:t>办法</w:t>
      </w:r>
      <w:r w:rsidRPr="00B27792">
        <w:rPr>
          <w:rFonts w:ascii="仿宋" w:eastAsia="仿宋" w:hAnsi="仿宋" w:hint="eastAsia"/>
          <w:sz w:val="32"/>
          <w:szCs w:val="32"/>
        </w:rPr>
        <w:t>。</w:t>
      </w:r>
    </w:p>
    <w:p w:rsidR="00F9475E" w:rsidRPr="00843FD7" w:rsidRDefault="00843FD7" w:rsidP="00843FD7">
      <w:pPr>
        <w:ind w:firstLine="641"/>
        <w:rPr>
          <w:rFonts w:ascii="仿宋" w:eastAsia="仿宋" w:hAnsi="仿宋"/>
          <w:sz w:val="32"/>
          <w:szCs w:val="32"/>
        </w:rPr>
      </w:pPr>
      <w:r w:rsidRPr="00843FD7">
        <w:rPr>
          <w:rFonts w:ascii="仿宋" w:eastAsia="仿宋" w:hAnsi="仿宋" w:hint="eastAsia"/>
          <w:sz w:val="32"/>
          <w:szCs w:val="32"/>
        </w:rPr>
        <w:t>第一</w:t>
      </w:r>
      <w:r>
        <w:rPr>
          <w:rFonts w:ascii="仿宋" w:eastAsia="仿宋" w:hAnsi="仿宋" w:hint="eastAsia"/>
          <w:sz w:val="32"/>
          <w:szCs w:val="32"/>
        </w:rPr>
        <w:t xml:space="preserve">条  </w:t>
      </w:r>
      <w:r w:rsidR="00CC4F4B" w:rsidRPr="00843FD7">
        <w:rPr>
          <w:rFonts w:ascii="仿宋" w:eastAsia="仿宋" w:hAnsi="仿宋" w:hint="eastAsia"/>
          <w:sz w:val="32"/>
          <w:szCs w:val="32"/>
        </w:rPr>
        <w:t>各</w:t>
      </w:r>
      <w:r w:rsidR="00CC4F4B" w:rsidRPr="00843FD7">
        <w:rPr>
          <w:rFonts w:ascii="仿宋" w:eastAsia="仿宋" w:hAnsi="仿宋"/>
          <w:sz w:val="32"/>
          <w:szCs w:val="32"/>
        </w:rPr>
        <w:t>学院（系、所）</w:t>
      </w:r>
      <w:r w:rsidRPr="00843FD7">
        <w:rPr>
          <w:rFonts w:ascii="仿宋" w:eastAsia="仿宋" w:hAnsi="仿宋" w:hint="eastAsia"/>
          <w:sz w:val="32"/>
          <w:szCs w:val="32"/>
        </w:rPr>
        <w:t>要认真按照学校《疫情防控期间学生体温监测管理办法》</w:t>
      </w:r>
      <w:r w:rsidR="00CB6B60" w:rsidRPr="00843FD7">
        <w:rPr>
          <w:rFonts w:ascii="仿宋" w:eastAsia="仿宋" w:hAnsi="仿宋" w:hint="eastAsia"/>
          <w:sz w:val="32"/>
          <w:szCs w:val="32"/>
        </w:rPr>
        <w:t>要求</w:t>
      </w:r>
      <w:r w:rsidRPr="00843FD7">
        <w:rPr>
          <w:rFonts w:ascii="仿宋" w:eastAsia="仿宋" w:hAnsi="仿宋" w:hint="eastAsia"/>
          <w:sz w:val="32"/>
          <w:szCs w:val="32"/>
        </w:rPr>
        <w:t>，</w:t>
      </w:r>
      <w:r w:rsidR="00CB6B60" w:rsidRPr="00843FD7">
        <w:rPr>
          <w:rFonts w:ascii="仿宋" w:eastAsia="仿宋" w:hAnsi="仿宋" w:hint="eastAsia"/>
          <w:sz w:val="32"/>
          <w:szCs w:val="32"/>
        </w:rPr>
        <w:t>组织好学生体温监测工作，对监测过程中</w:t>
      </w:r>
      <w:r w:rsidR="00171205">
        <w:rPr>
          <w:rFonts w:ascii="仿宋" w:eastAsia="仿宋" w:hAnsi="仿宋" w:hint="eastAsia"/>
          <w:sz w:val="32"/>
          <w:szCs w:val="32"/>
        </w:rPr>
        <w:t>发现的</w:t>
      </w:r>
      <w:r w:rsidR="00367CFD">
        <w:rPr>
          <w:rFonts w:ascii="仿宋" w:eastAsia="仿宋" w:hAnsi="仿宋" w:cs="仿宋" w:hint="eastAsia"/>
          <w:sz w:val="32"/>
          <w:szCs w:val="40"/>
        </w:rPr>
        <w:t>体温≥37.3℃</w:t>
      </w:r>
      <w:r w:rsidR="00171205">
        <w:rPr>
          <w:rFonts w:ascii="仿宋" w:eastAsia="仿宋" w:hAnsi="仿宋" w:cs="仿宋" w:hint="eastAsia"/>
          <w:sz w:val="32"/>
          <w:szCs w:val="40"/>
        </w:rPr>
        <w:t>，或者出现乏力、腹泻、咳嗽等不适症状者</w:t>
      </w:r>
      <w:r w:rsidR="00CB6B60" w:rsidRPr="00843FD7">
        <w:rPr>
          <w:rFonts w:ascii="仿宋" w:eastAsia="仿宋" w:hAnsi="仿宋" w:hint="eastAsia"/>
          <w:sz w:val="32"/>
          <w:szCs w:val="32"/>
        </w:rPr>
        <w:t>，要及时登记并报告校医院</w:t>
      </w:r>
      <w:r w:rsidR="009E7F70">
        <w:rPr>
          <w:rFonts w:ascii="仿宋" w:eastAsia="仿宋" w:hAnsi="仿宋" w:hint="eastAsia"/>
          <w:sz w:val="32"/>
          <w:szCs w:val="32"/>
        </w:rPr>
        <w:t>，</w:t>
      </w:r>
      <w:r w:rsidR="007B0A3A">
        <w:rPr>
          <w:rFonts w:ascii="仿宋" w:eastAsia="仿宋" w:hAnsi="仿宋" w:hint="eastAsia"/>
          <w:sz w:val="32"/>
          <w:szCs w:val="32"/>
        </w:rPr>
        <w:t>分类就医</w:t>
      </w:r>
      <w:r w:rsidR="00347E57">
        <w:rPr>
          <w:rFonts w:ascii="仿宋" w:eastAsia="仿宋" w:hAnsi="仿宋" w:hint="eastAsia"/>
          <w:sz w:val="32"/>
          <w:szCs w:val="32"/>
        </w:rPr>
        <w:t>，并履行缺课请假手续</w:t>
      </w:r>
      <w:r w:rsidR="00F9475E" w:rsidRPr="00843FD7">
        <w:rPr>
          <w:rFonts w:ascii="仿宋" w:eastAsia="仿宋" w:hAnsi="仿宋"/>
          <w:sz w:val="32"/>
          <w:szCs w:val="32"/>
        </w:rPr>
        <w:t>。</w:t>
      </w:r>
    </w:p>
    <w:p w:rsidR="00843FD7" w:rsidRPr="00843FD7" w:rsidRDefault="00843FD7" w:rsidP="00843FD7">
      <w:pPr>
        <w:ind w:firstLine="641"/>
        <w:rPr>
          <w:rFonts w:ascii="仿宋" w:eastAsia="仿宋" w:hAnsi="仿宋"/>
          <w:sz w:val="32"/>
          <w:szCs w:val="32"/>
        </w:rPr>
      </w:pPr>
      <w:r w:rsidRPr="00843FD7">
        <w:rPr>
          <w:rFonts w:ascii="仿宋" w:eastAsia="仿宋" w:hAnsi="仿宋" w:hint="eastAsia"/>
          <w:sz w:val="32"/>
          <w:szCs w:val="32"/>
        </w:rPr>
        <w:t>第二条</w:t>
      </w:r>
      <w:r>
        <w:rPr>
          <w:rFonts w:ascii="仿宋" w:eastAsia="仿宋" w:hAnsi="仿宋" w:hint="eastAsia"/>
          <w:sz w:val="32"/>
          <w:szCs w:val="32"/>
        </w:rPr>
        <w:t xml:space="preserve">  各任课教师要加强课程考勤，在上课前必须清点学生人数，发现有缺课学生应立即向学生分管辅导员通报，辅导员要第一时间</w:t>
      </w:r>
      <w:r w:rsidR="007E3583">
        <w:rPr>
          <w:rFonts w:ascii="仿宋" w:eastAsia="仿宋" w:hAnsi="仿宋" w:hint="eastAsia"/>
          <w:sz w:val="32"/>
          <w:szCs w:val="32"/>
        </w:rPr>
        <w:t>找到</w:t>
      </w:r>
      <w:r>
        <w:rPr>
          <w:rFonts w:ascii="仿宋" w:eastAsia="仿宋" w:hAnsi="仿宋" w:hint="eastAsia"/>
          <w:sz w:val="32"/>
          <w:szCs w:val="32"/>
        </w:rPr>
        <w:t>缺课学生，了解其缺课原因。对于</w:t>
      </w:r>
      <w:r w:rsidR="00367CFD">
        <w:rPr>
          <w:rFonts w:ascii="仿宋" w:eastAsia="仿宋" w:hAnsi="仿宋" w:cs="仿宋" w:hint="eastAsia"/>
          <w:sz w:val="32"/>
          <w:szCs w:val="40"/>
        </w:rPr>
        <w:t>体温≥37.3℃</w:t>
      </w:r>
      <w:r w:rsidR="000C65E3">
        <w:rPr>
          <w:rFonts w:ascii="仿宋" w:eastAsia="仿宋" w:hAnsi="仿宋" w:cs="仿宋" w:hint="eastAsia"/>
          <w:sz w:val="32"/>
          <w:szCs w:val="40"/>
        </w:rPr>
        <w:t>，或者出现乏力、腹泻、咳嗽等不适症状</w:t>
      </w:r>
      <w:r>
        <w:rPr>
          <w:rFonts w:ascii="仿宋" w:eastAsia="仿宋" w:hAnsi="仿宋" w:hint="eastAsia"/>
          <w:sz w:val="32"/>
          <w:szCs w:val="32"/>
        </w:rPr>
        <w:t>等原因缺课的，要求就地隔离，并立即报告校医院。</w:t>
      </w:r>
    </w:p>
    <w:p w:rsidR="00D70B70" w:rsidRPr="00B27792" w:rsidRDefault="00843FD7" w:rsidP="00843FD7">
      <w:pPr>
        <w:ind w:firstLine="64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第三条  </w:t>
      </w:r>
      <w:r w:rsidR="00CB6B60">
        <w:rPr>
          <w:rFonts w:ascii="仿宋" w:eastAsia="仿宋" w:hAnsi="仿宋" w:hint="eastAsia"/>
          <w:sz w:val="32"/>
          <w:szCs w:val="32"/>
        </w:rPr>
        <w:t>凡因病缺课或者因病请假的学生，</w:t>
      </w:r>
      <w:r w:rsidR="00CB6B60" w:rsidRPr="00B27792">
        <w:rPr>
          <w:rFonts w:ascii="仿宋" w:eastAsia="仿宋" w:hAnsi="仿宋" w:hint="eastAsia"/>
          <w:sz w:val="32"/>
          <w:szCs w:val="32"/>
        </w:rPr>
        <w:t>各</w:t>
      </w:r>
      <w:r w:rsidR="00CB6B60" w:rsidRPr="00B27792">
        <w:rPr>
          <w:rFonts w:ascii="仿宋" w:eastAsia="仿宋" w:hAnsi="仿宋"/>
          <w:sz w:val="32"/>
          <w:szCs w:val="32"/>
        </w:rPr>
        <w:t>学院（系、所）</w:t>
      </w:r>
      <w:r w:rsidR="00CB6B60">
        <w:rPr>
          <w:rFonts w:ascii="仿宋" w:eastAsia="仿宋" w:hAnsi="仿宋" w:hint="eastAsia"/>
          <w:sz w:val="32"/>
          <w:szCs w:val="32"/>
        </w:rPr>
        <w:t>要做好详细登记，</w:t>
      </w:r>
      <w:r>
        <w:rPr>
          <w:rFonts w:ascii="仿宋" w:eastAsia="仿宋" w:hAnsi="仿宋" w:hint="eastAsia"/>
          <w:sz w:val="32"/>
          <w:szCs w:val="32"/>
        </w:rPr>
        <w:t>持续追踪学生健康状况直至学生复课</w:t>
      </w:r>
      <w:r w:rsidR="00CB6B60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相关</w:t>
      </w:r>
      <w:r w:rsidR="00CB6B60">
        <w:rPr>
          <w:rFonts w:ascii="仿宋" w:eastAsia="仿宋" w:hAnsi="仿宋" w:hint="eastAsia"/>
          <w:sz w:val="32"/>
          <w:szCs w:val="32"/>
        </w:rPr>
        <w:t>登记信息</w:t>
      </w:r>
      <w:r>
        <w:rPr>
          <w:rFonts w:ascii="仿宋" w:eastAsia="仿宋" w:hAnsi="仿宋" w:hint="eastAsia"/>
          <w:sz w:val="32"/>
          <w:szCs w:val="32"/>
        </w:rPr>
        <w:t>和追踪情况</w:t>
      </w:r>
      <w:r w:rsidR="00CB6B60">
        <w:rPr>
          <w:rFonts w:ascii="仿宋" w:eastAsia="仿宋" w:hAnsi="仿宋" w:hint="eastAsia"/>
          <w:sz w:val="32"/>
          <w:szCs w:val="32"/>
        </w:rPr>
        <w:t>报党委学工部（本科生）或党委</w:t>
      </w:r>
      <w:proofErr w:type="gramStart"/>
      <w:r w:rsidR="00CB6B60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="00CB6B60">
        <w:rPr>
          <w:rFonts w:ascii="仿宋" w:eastAsia="仿宋" w:hAnsi="仿宋" w:hint="eastAsia"/>
          <w:sz w:val="32"/>
          <w:szCs w:val="32"/>
        </w:rPr>
        <w:t>工部（研究生）备案</w:t>
      </w:r>
      <w:r w:rsidR="007C3811" w:rsidRPr="00B27792">
        <w:rPr>
          <w:rFonts w:ascii="仿宋" w:eastAsia="仿宋" w:hAnsi="仿宋"/>
          <w:sz w:val="32"/>
          <w:szCs w:val="32"/>
        </w:rPr>
        <w:t>。</w:t>
      </w:r>
    </w:p>
    <w:p w:rsidR="00D70B70" w:rsidRDefault="00843FD7" w:rsidP="00843FD7">
      <w:pPr>
        <w:ind w:firstLine="64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第四条  </w:t>
      </w:r>
      <w:r w:rsidR="008F2868" w:rsidRPr="00B27792">
        <w:rPr>
          <w:rFonts w:ascii="仿宋" w:eastAsia="仿宋" w:hAnsi="仿宋" w:hint="eastAsia"/>
          <w:sz w:val="32"/>
          <w:szCs w:val="32"/>
        </w:rPr>
        <w:t>因病缺课学生复课</w:t>
      </w:r>
      <w:r w:rsidR="008F2868" w:rsidRPr="00B27792">
        <w:rPr>
          <w:rFonts w:ascii="仿宋" w:eastAsia="仿宋" w:hAnsi="仿宋"/>
          <w:sz w:val="32"/>
          <w:szCs w:val="32"/>
        </w:rPr>
        <w:t>按照《</w:t>
      </w:r>
      <w:r w:rsidR="008F2868" w:rsidRPr="00B27792">
        <w:rPr>
          <w:rFonts w:ascii="仿宋" w:eastAsia="仿宋" w:hAnsi="仿宋" w:hint="eastAsia"/>
          <w:sz w:val="32"/>
          <w:szCs w:val="32"/>
        </w:rPr>
        <w:t>西北农林科技大学</w:t>
      </w:r>
      <w:r>
        <w:rPr>
          <w:rFonts w:ascii="仿宋" w:eastAsia="仿宋" w:hAnsi="仿宋" w:hint="eastAsia"/>
          <w:sz w:val="32"/>
          <w:szCs w:val="32"/>
        </w:rPr>
        <w:t>疫情防控期间</w:t>
      </w:r>
      <w:r w:rsidRPr="00843FD7">
        <w:rPr>
          <w:rFonts w:ascii="仿宋" w:eastAsia="仿宋" w:hAnsi="仿宋" w:hint="eastAsia"/>
          <w:sz w:val="32"/>
          <w:szCs w:val="32"/>
        </w:rPr>
        <w:t>学生因病复课管理规定</w:t>
      </w:r>
      <w:r w:rsidR="008F2868" w:rsidRPr="00B27792">
        <w:rPr>
          <w:rFonts w:ascii="仿宋" w:eastAsia="仿宋" w:hAnsi="仿宋"/>
          <w:sz w:val="32"/>
          <w:szCs w:val="32"/>
        </w:rPr>
        <w:t>》</w:t>
      </w:r>
      <w:r w:rsidR="008F2868" w:rsidRPr="00B27792">
        <w:rPr>
          <w:rFonts w:ascii="仿宋" w:eastAsia="仿宋" w:hAnsi="仿宋" w:hint="eastAsia"/>
          <w:sz w:val="32"/>
          <w:szCs w:val="32"/>
        </w:rPr>
        <w:t>执行。</w:t>
      </w:r>
    </w:p>
    <w:p w:rsidR="00D2258B" w:rsidRDefault="00843FD7" w:rsidP="00843FD7">
      <w:pPr>
        <w:ind w:firstLine="64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第五条  </w:t>
      </w:r>
      <w:r w:rsidR="008F5E38">
        <w:rPr>
          <w:rFonts w:ascii="仿宋" w:eastAsia="仿宋" w:hAnsi="仿宋" w:hint="eastAsia"/>
          <w:sz w:val="32"/>
          <w:szCs w:val="32"/>
        </w:rPr>
        <w:t>对责任心不强</w:t>
      </w:r>
      <w:r w:rsidR="008F5E38">
        <w:rPr>
          <w:rFonts w:ascii="仿宋" w:eastAsia="仿宋" w:hAnsi="仿宋"/>
          <w:sz w:val="32"/>
          <w:szCs w:val="32"/>
        </w:rPr>
        <w:t>、</w:t>
      </w:r>
      <w:r w:rsidR="008F5E38">
        <w:rPr>
          <w:rFonts w:ascii="仿宋" w:eastAsia="仿宋" w:hAnsi="仿宋" w:hint="eastAsia"/>
          <w:sz w:val="32"/>
          <w:szCs w:val="32"/>
        </w:rPr>
        <w:t>工作不到位</w:t>
      </w:r>
      <w:r w:rsidR="008F5E38">
        <w:rPr>
          <w:rFonts w:ascii="仿宋" w:eastAsia="仿宋" w:hAnsi="仿宋"/>
          <w:sz w:val="32"/>
          <w:szCs w:val="32"/>
        </w:rPr>
        <w:t>、</w:t>
      </w:r>
      <w:r w:rsidR="008F5E38">
        <w:rPr>
          <w:rFonts w:ascii="仿宋" w:eastAsia="仿宋" w:hAnsi="仿宋" w:hint="eastAsia"/>
          <w:sz w:val="32"/>
          <w:szCs w:val="32"/>
        </w:rPr>
        <w:t>未落实以上要求</w:t>
      </w:r>
      <w:r w:rsidR="008F5E38">
        <w:rPr>
          <w:rFonts w:ascii="仿宋" w:eastAsia="仿宋" w:hAnsi="仿宋"/>
          <w:sz w:val="32"/>
          <w:szCs w:val="32"/>
        </w:rPr>
        <w:t>的</w:t>
      </w:r>
      <w:r w:rsidR="00624C51">
        <w:rPr>
          <w:rFonts w:ascii="仿宋" w:eastAsia="仿宋" w:hAnsi="仿宋" w:hint="eastAsia"/>
          <w:sz w:val="32"/>
          <w:szCs w:val="32"/>
        </w:rPr>
        <w:t>单位，将按照学校疫情防控期间有关要求</w:t>
      </w:r>
      <w:r w:rsidR="00B27792">
        <w:rPr>
          <w:rFonts w:ascii="仿宋" w:eastAsia="仿宋" w:hAnsi="仿宋" w:hint="eastAsia"/>
          <w:sz w:val="32"/>
          <w:szCs w:val="32"/>
        </w:rPr>
        <w:t>予以追责问责</w:t>
      </w:r>
      <w:r w:rsidR="009078C9">
        <w:rPr>
          <w:rFonts w:ascii="仿宋" w:eastAsia="仿宋" w:hAnsi="仿宋"/>
          <w:sz w:val="32"/>
          <w:szCs w:val="32"/>
        </w:rPr>
        <w:t>。</w:t>
      </w:r>
    </w:p>
    <w:p w:rsidR="006B6023" w:rsidRDefault="006B6023" w:rsidP="00843FD7">
      <w:pPr>
        <w:ind w:firstLine="641"/>
        <w:rPr>
          <w:rFonts w:ascii="仿宋" w:eastAsia="仿宋" w:hAnsi="仿宋"/>
          <w:sz w:val="32"/>
          <w:szCs w:val="32"/>
        </w:rPr>
      </w:pPr>
    </w:p>
    <w:p w:rsidR="006B6023" w:rsidRDefault="006B6023" w:rsidP="00843FD7">
      <w:pPr>
        <w:ind w:firstLine="641"/>
        <w:rPr>
          <w:rFonts w:ascii="仿宋" w:eastAsia="仿宋" w:hAnsi="仿宋"/>
          <w:sz w:val="32"/>
          <w:szCs w:val="32"/>
        </w:rPr>
      </w:pPr>
    </w:p>
    <w:sectPr w:rsidR="006B6023" w:rsidSect="00BC23F3">
      <w:footerReference w:type="default" r:id="rId9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7D" w:rsidRDefault="00AD617D" w:rsidP="00D651A8">
      <w:r>
        <w:separator/>
      </w:r>
    </w:p>
  </w:endnote>
  <w:endnote w:type="continuationSeparator" w:id="0">
    <w:p w:rsidR="00AD617D" w:rsidRDefault="00AD617D" w:rsidP="00D6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682061"/>
      <w:docPartObj>
        <w:docPartGallery w:val="Page Numbers (Bottom of Page)"/>
        <w:docPartUnique/>
      </w:docPartObj>
    </w:sdtPr>
    <w:sdtEndPr/>
    <w:sdtContent>
      <w:p w:rsidR="00421934" w:rsidRDefault="00421934" w:rsidP="004219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3F3" w:rsidRPr="00BC23F3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7D" w:rsidRDefault="00AD617D" w:rsidP="00D651A8">
      <w:r>
        <w:separator/>
      </w:r>
    </w:p>
  </w:footnote>
  <w:footnote w:type="continuationSeparator" w:id="0">
    <w:p w:rsidR="00AD617D" w:rsidRDefault="00AD617D" w:rsidP="00D65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A49B2"/>
    <w:multiLevelType w:val="hybridMultilevel"/>
    <w:tmpl w:val="362A71B8"/>
    <w:lvl w:ilvl="0" w:tplc="07CA126C">
      <w:start w:val="1"/>
      <w:numFmt w:val="japaneseCounting"/>
      <w:lvlText w:val="第%1条"/>
      <w:lvlJc w:val="left"/>
      <w:pPr>
        <w:ind w:left="2576" w:hanging="19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1" w:hanging="420"/>
      </w:pPr>
    </w:lvl>
    <w:lvl w:ilvl="2" w:tplc="0409001B" w:tentative="1">
      <w:start w:val="1"/>
      <w:numFmt w:val="lowerRoman"/>
      <w:lvlText w:val="%3."/>
      <w:lvlJc w:val="righ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9" w:tentative="1">
      <w:start w:val="1"/>
      <w:numFmt w:val="lowerLetter"/>
      <w:lvlText w:val="%5)"/>
      <w:lvlJc w:val="left"/>
      <w:pPr>
        <w:ind w:left="2741" w:hanging="420"/>
      </w:pPr>
    </w:lvl>
    <w:lvl w:ilvl="5" w:tplc="0409001B" w:tentative="1">
      <w:start w:val="1"/>
      <w:numFmt w:val="lowerRoman"/>
      <w:lvlText w:val="%6."/>
      <w:lvlJc w:val="righ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9" w:tentative="1">
      <w:start w:val="1"/>
      <w:numFmt w:val="lowerLetter"/>
      <w:lvlText w:val="%8)"/>
      <w:lvlJc w:val="left"/>
      <w:pPr>
        <w:ind w:left="4001" w:hanging="420"/>
      </w:pPr>
    </w:lvl>
    <w:lvl w:ilvl="8" w:tplc="0409001B" w:tentative="1">
      <w:start w:val="1"/>
      <w:numFmt w:val="lowerRoman"/>
      <w:lvlText w:val="%9."/>
      <w:lvlJc w:val="right"/>
      <w:pPr>
        <w:ind w:left="44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5575"/>
    <w:rsid w:val="00001458"/>
    <w:rsid w:val="000153B8"/>
    <w:rsid w:val="000310CE"/>
    <w:rsid w:val="00031DF8"/>
    <w:rsid w:val="00047606"/>
    <w:rsid w:val="00054349"/>
    <w:rsid w:val="00054DAA"/>
    <w:rsid w:val="00071F3A"/>
    <w:rsid w:val="00076C2A"/>
    <w:rsid w:val="00095012"/>
    <w:rsid w:val="000966C2"/>
    <w:rsid w:val="000C65E3"/>
    <w:rsid w:val="000D18D4"/>
    <w:rsid w:val="000D4FB9"/>
    <w:rsid w:val="000E02FB"/>
    <w:rsid w:val="000E6618"/>
    <w:rsid w:val="000F0EB8"/>
    <w:rsid w:val="000F2A8D"/>
    <w:rsid w:val="00112ED6"/>
    <w:rsid w:val="001154A1"/>
    <w:rsid w:val="00131369"/>
    <w:rsid w:val="001314EA"/>
    <w:rsid w:val="00153DCC"/>
    <w:rsid w:val="0015645F"/>
    <w:rsid w:val="00171205"/>
    <w:rsid w:val="0019399D"/>
    <w:rsid w:val="001A1E34"/>
    <w:rsid w:val="001A2B1C"/>
    <w:rsid w:val="001C4DDA"/>
    <w:rsid w:val="001D1B38"/>
    <w:rsid w:val="0022451A"/>
    <w:rsid w:val="00264495"/>
    <w:rsid w:val="00272092"/>
    <w:rsid w:val="00274878"/>
    <w:rsid w:val="002A0E36"/>
    <w:rsid w:val="002A6024"/>
    <w:rsid w:val="002F0D0E"/>
    <w:rsid w:val="00337F5D"/>
    <w:rsid w:val="003440FA"/>
    <w:rsid w:val="00347E57"/>
    <w:rsid w:val="003555D7"/>
    <w:rsid w:val="00367CFD"/>
    <w:rsid w:val="00370545"/>
    <w:rsid w:val="003A5EF9"/>
    <w:rsid w:val="003C235F"/>
    <w:rsid w:val="003E2C9C"/>
    <w:rsid w:val="004043C3"/>
    <w:rsid w:val="004045C2"/>
    <w:rsid w:val="00407665"/>
    <w:rsid w:val="00415340"/>
    <w:rsid w:val="00415BA6"/>
    <w:rsid w:val="00421934"/>
    <w:rsid w:val="00445575"/>
    <w:rsid w:val="00461132"/>
    <w:rsid w:val="00476789"/>
    <w:rsid w:val="00493606"/>
    <w:rsid w:val="00494E29"/>
    <w:rsid w:val="004965FC"/>
    <w:rsid w:val="004C0C49"/>
    <w:rsid w:val="004C7F7B"/>
    <w:rsid w:val="004F6C33"/>
    <w:rsid w:val="00504B7A"/>
    <w:rsid w:val="00522F14"/>
    <w:rsid w:val="0054593A"/>
    <w:rsid w:val="00547A9D"/>
    <w:rsid w:val="00554A71"/>
    <w:rsid w:val="005B5BF1"/>
    <w:rsid w:val="005C7431"/>
    <w:rsid w:val="005E6C6A"/>
    <w:rsid w:val="005F74DA"/>
    <w:rsid w:val="005F798A"/>
    <w:rsid w:val="00600951"/>
    <w:rsid w:val="00602E2D"/>
    <w:rsid w:val="00616A92"/>
    <w:rsid w:val="00624C51"/>
    <w:rsid w:val="00642B0D"/>
    <w:rsid w:val="0066755E"/>
    <w:rsid w:val="00670205"/>
    <w:rsid w:val="00690F2A"/>
    <w:rsid w:val="006B6023"/>
    <w:rsid w:val="006C4886"/>
    <w:rsid w:val="006D0E54"/>
    <w:rsid w:val="00706802"/>
    <w:rsid w:val="00772B84"/>
    <w:rsid w:val="00780298"/>
    <w:rsid w:val="00791945"/>
    <w:rsid w:val="007B0A3A"/>
    <w:rsid w:val="007C3811"/>
    <w:rsid w:val="007E352F"/>
    <w:rsid w:val="007E3583"/>
    <w:rsid w:val="00804EE7"/>
    <w:rsid w:val="008412AF"/>
    <w:rsid w:val="00843FD7"/>
    <w:rsid w:val="00847BE9"/>
    <w:rsid w:val="008633A5"/>
    <w:rsid w:val="00876955"/>
    <w:rsid w:val="008A6625"/>
    <w:rsid w:val="008B43ED"/>
    <w:rsid w:val="008C2A00"/>
    <w:rsid w:val="008C4F26"/>
    <w:rsid w:val="008E691C"/>
    <w:rsid w:val="008F2868"/>
    <w:rsid w:val="008F5E38"/>
    <w:rsid w:val="008F66AE"/>
    <w:rsid w:val="009078C9"/>
    <w:rsid w:val="0091068D"/>
    <w:rsid w:val="00950A8B"/>
    <w:rsid w:val="00967B04"/>
    <w:rsid w:val="00972830"/>
    <w:rsid w:val="00973C23"/>
    <w:rsid w:val="009834D9"/>
    <w:rsid w:val="00986255"/>
    <w:rsid w:val="009B5160"/>
    <w:rsid w:val="009E57FF"/>
    <w:rsid w:val="009E5803"/>
    <w:rsid w:val="009E5DEB"/>
    <w:rsid w:val="009E676C"/>
    <w:rsid w:val="009E7F70"/>
    <w:rsid w:val="00A71DF3"/>
    <w:rsid w:val="00A826CB"/>
    <w:rsid w:val="00AC0F79"/>
    <w:rsid w:val="00AD617D"/>
    <w:rsid w:val="00B07533"/>
    <w:rsid w:val="00B2033C"/>
    <w:rsid w:val="00B27792"/>
    <w:rsid w:val="00B33CA3"/>
    <w:rsid w:val="00B715C6"/>
    <w:rsid w:val="00B946BF"/>
    <w:rsid w:val="00BA29EB"/>
    <w:rsid w:val="00BA6A58"/>
    <w:rsid w:val="00BB2D07"/>
    <w:rsid w:val="00BC23F3"/>
    <w:rsid w:val="00BC2C4D"/>
    <w:rsid w:val="00BC4B33"/>
    <w:rsid w:val="00BE1ABD"/>
    <w:rsid w:val="00BE6A18"/>
    <w:rsid w:val="00BF0695"/>
    <w:rsid w:val="00C019AD"/>
    <w:rsid w:val="00C122F1"/>
    <w:rsid w:val="00C23C7D"/>
    <w:rsid w:val="00C30CA1"/>
    <w:rsid w:val="00C50911"/>
    <w:rsid w:val="00C51BE4"/>
    <w:rsid w:val="00C67876"/>
    <w:rsid w:val="00C80F7C"/>
    <w:rsid w:val="00C86FDE"/>
    <w:rsid w:val="00CB6B60"/>
    <w:rsid w:val="00CC4F4B"/>
    <w:rsid w:val="00CE7165"/>
    <w:rsid w:val="00CF40F2"/>
    <w:rsid w:val="00D14378"/>
    <w:rsid w:val="00D17B87"/>
    <w:rsid w:val="00D2258B"/>
    <w:rsid w:val="00D418D5"/>
    <w:rsid w:val="00D42569"/>
    <w:rsid w:val="00D55E0C"/>
    <w:rsid w:val="00D651A8"/>
    <w:rsid w:val="00D70B70"/>
    <w:rsid w:val="00D7578A"/>
    <w:rsid w:val="00D76DA5"/>
    <w:rsid w:val="00D826C7"/>
    <w:rsid w:val="00D960F4"/>
    <w:rsid w:val="00DB3ACC"/>
    <w:rsid w:val="00DC0AD5"/>
    <w:rsid w:val="00DD1376"/>
    <w:rsid w:val="00DF14D9"/>
    <w:rsid w:val="00DF4B31"/>
    <w:rsid w:val="00E170D5"/>
    <w:rsid w:val="00E20E3D"/>
    <w:rsid w:val="00E31C43"/>
    <w:rsid w:val="00E33C44"/>
    <w:rsid w:val="00E53553"/>
    <w:rsid w:val="00E87071"/>
    <w:rsid w:val="00EE172F"/>
    <w:rsid w:val="00F1529F"/>
    <w:rsid w:val="00F16B49"/>
    <w:rsid w:val="00F23928"/>
    <w:rsid w:val="00F43128"/>
    <w:rsid w:val="00F9475E"/>
    <w:rsid w:val="00FE12BE"/>
    <w:rsid w:val="643C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ED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65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1A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1A8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767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76789"/>
    <w:rPr>
      <w:kern w:val="2"/>
      <w:sz w:val="18"/>
      <w:szCs w:val="18"/>
    </w:rPr>
  </w:style>
  <w:style w:type="paragraph" w:styleId="a7">
    <w:name w:val="Normal (Web)"/>
    <w:basedOn w:val="a"/>
    <w:qFormat/>
    <w:rsid w:val="00A826CB"/>
    <w:rPr>
      <w:rFonts w:ascii="Calibri" w:eastAsia="宋体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艾孜买提·艾尔肯</dc:creator>
  <cp:lastModifiedBy>沙凯</cp:lastModifiedBy>
  <cp:revision>245</cp:revision>
  <cp:lastPrinted>2020-02-12T09:06:00Z</cp:lastPrinted>
  <dcterms:created xsi:type="dcterms:W3CDTF">2020-02-11T13:01:00Z</dcterms:created>
  <dcterms:modified xsi:type="dcterms:W3CDTF">2020-04-24T10:04:00Z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