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F203">
      <w:pPr>
        <w:widowControl/>
        <w:spacing w:line="375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1</w:t>
      </w:r>
    </w:p>
    <w:p w14:paraId="76A42ACA">
      <w:pPr>
        <w:widowControl/>
        <w:spacing w:after="156" w:afterLines="50" w:line="375" w:lineRule="atLeas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西北农林科技大学教师实践锻炼考核表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96"/>
        <w:gridCol w:w="26"/>
        <w:gridCol w:w="727"/>
        <w:gridCol w:w="1415"/>
        <w:gridCol w:w="851"/>
        <w:gridCol w:w="708"/>
        <w:gridCol w:w="1560"/>
        <w:gridCol w:w="850"/>
      </w:tblGrid>
      <w:tr w14:paraId="5770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130A6F16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2546175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14:paraId="4A2B7D66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769F3B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C7407F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022C77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DD5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1B568125"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驻点实践单位名称</w:t>
            </w:r>
          </w:p>
        </w:tc>
        <w:tc>
          <w:tcPr>
            <w:tcW w:w="5384" w:type="dxa"/>
            <w:gridSpan w:val="5"/>
            <w:shd w:val="clear" w:color="auto" w:fill="auto"/>
            <w:vAlign w:val="center"/>
          </w:tcPr>
          <w:p w14:paraId="60A53B03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E5C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4C8EA003"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驻点实践单位负责人及电话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69D6357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F8C8B0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实践锻炼岗位类型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7D7BD"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EF9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14:paraId="02024FC6"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实践锻炼时间</w:t>
            </w:r>
          </w:p>
        </w:tc>
        <w:tc>
          <w:tcPr>
            <w:tcW w:w="6111" w:type="dxa"/>
            <w:gridSpan w:val="6"/>
            <w:shd w:val="clear" w:color="auto" w:fill="auto"/>
            <w:vAlign w:val="center"/>
          </w:tcPr>
          <w:p w14:paraId="2DBB2151">
            <w:pPr>
              <w:widowControl/>
              <w:spacing w:line="375" w:lineRule="atLeast"/>
              <w:ind w:firstLine="480" w:firstLineChars="2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 至    年   月   日</w:t>
            </w:r>
          </w:p>
        </w:tc>
      </w:tr>
      <w:tr w14:paraId="46EC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exact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60F174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实践锻炼总结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（应包含承担的主要工作及完成情况、实践锻炼取得的业绩和收获等；不少于3000字）</w:t>
            </w:r>
          </w:p>
          <w:p w14:paraId="2A08F9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56455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52113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0F5B5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D3512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18B8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758C2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33BDF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AF59D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B9A9F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5F47C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F50FE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15253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E46F7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39F19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99A4DCD">
            <w:pPr>
              <w:rPr>
                <w:rFonts w:ascii="宋体" w:hAnsi="宋体" w:eastAsia="宋体" w:cs="宋体"/>
                <w:sz w:val="24"/>
              </w:rPr>
            </w:pPr>
          </w:p>
          <w:p w14:paraId="5FA79F77">
            <w:pPr>
              <w:rPr>
                <w:rFonts w:ascii="宋体" w:hAnsi="宋体" w:eastAsia="宋体" w:cs="宋体"/>
                <w:sz w:val="24"/>
              </w:rPr>
            </w:pPr>
          </w:p>
          <w:p w14:paraId="3C9D8AF2">
            <w:pPr>
              <w:rPr>
                <w:rFonts w:ascii="宋体" w:hAnsi="宋体" w:eastAsia="宋体" w:cs="宋体"/>
                <w:sz w:val="24"/>
              </w:rPr>
            </w:pPr>
          </w:p>
          <w:p w14:paraId="47CEE99D">
            <w:pPr>
              <w:rPr>
                <w:rFonts w:ascii="宋体" w:hAnsi="宋体" w:eastAsia="宋体" w:cs="宋体"/>
                <w:sz w:val="24"/>
              </w:rPr>
            </w:pPr>
          </w:p>
          <w:p w14:paraId="213B9AA2">
            <w:pPr>
              <w:rPr>
                <w:rFonts w:ascii="宋体" w:hAnsi="宋体" w:eastAsia="宋体" w:cs="宋体"/>
                <w:sz w:val="24"/>
              </w:rPr>
            </w:pPr>
          </w:p>
          <w:p w14:paraId="73E87B43">
            <w:pPr>
              <w:rPr>
                <w:rFonts w:ascii="宋体" w:hAnsi="宋体" w:eastAsia="宋体" w:cs="宋体"/>
                <w:sz w:val="24"/>
              </w:rPr>
            </w:pPr>
          </w:p>
          <w:p w14:paraId="44E41762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92A8805">
            <w:pPr>
              <w:rPr>
                <w:rFonts w:ascii="宋体" w:hAnsi="宋体" w:eastAsia="宋体" w:cs="宋体"/>
                <w:sz w:val="24"/>
              </w:rPr>
            </w:pPr>
          </w:p>
          <w:p w14:paraId="54967BD5">
            <w:pPr>
              <w:rPr>
                <w:rFonts w:ascii="宋体" w:hAnsi="宋体" w:eastAsia="宋体" w:cs="宋体"/>
                <w:sz w:val="24"/>
              </w:rPr>
            </w:pPr>
          </w:p>
          <w:p w14:paraId="681933A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2E84347">
            <w:pPr>
              <w:rPr>
                <w:rFonts w:ascii="宋体" w:hAnsi="宋体" w:eastAsia="宋体" w:cs="宋体"/>
                <w:sz w:val="24"/>
              </w:rPr>
            </w:pPr>
          </w:p>
          <w:p w14:paraId="2369BAB5">
            <w:pPr>
              <w:rPr>
                <w:rFonts w:ascii="宋体" w:hAnsi="宋体" w:eastAsia="宋体" w:cs="宋体"/>
                <w:sz w:val="24"/>
              </w:rPr>
            </w:pPr>
          </w:p>
          <w:p w14:paraId="2A2C8946">
            <w:pPr>
              <w:rPr>
                <w:rFonts w:ascii="宋体" w:hAnsi="宋体" w:eastAsia="宋体" w:cs="宋体"/>
                <w:sz w:val="24"/>
              </w:rPr>
            </w:pPr>
          </w:p>
          <w:p w14:paraId="099B12E8">
            <w:pPr>
              <w:rPr>
                <w:rFonts w:ascii="宋体" w:hAnsi="宋体" w:eastAsia="宋体" w:cs="宋体"/>
                <w:sz w:val="24"/>
              </w:rPr>
            </w:pPr>
          </w:p>
          <w:p w14:paraId="1D3104E8">
            <w:pPr>
              <w:rPr>
                <w:rFonts w:ascii="宋体" w:hAnsi="宋体" w:eastAsia="宋体" w:cs="宋体"/>
                <w:sz w:val="24"/>
              </w:rPr>
            </w:pPr>
          </w:p>
          <w:p w14:paraId="7C95FBB7">
            <w:pPr>
              <w:rPr>
                <w:rFonts w:ascii="宋体" w:hAnsi="宋体" w:eastAsia="宋体" w:cs="宋体"/>
                <w:sz w:val="24"/>
              </w:rPr>
            </w:pPr>
          </w:p>
          <w:p w14:paraId="20E6879B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D58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exact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0CB2017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驻点实践单位鉴定意见：</w:t>
            </w:r>
          </w:p>
          <w:p w14:paraId="23EE71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D87AA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</w:t>
            </w:r>
          </w:p>
          <w:p w14:paraId="28B36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 w14:paraId="056E85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</w:t>
            </w:r>
          </w:p>
          <w:p w14:paraId="7C11AC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D1470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</w:p>
          <w:p w14:paraId="243017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</w:t>
            </w:r>
          </w:p>
          <w:p w14:paraId="6402E1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</w:t>
            </w:r>
          </w:p>
          <w:p w14:paraId="5D8F9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DEED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B3D69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  <w:p w14:paraId="0E074B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负责人签字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 w14:paraId="48F1AC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A63AF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14:paraId="5F91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exact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145663F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学院（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）考核意见：</w:t>
            </w:r>
          </w:p>
          <w:p w14:paraId="5145A224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76A2DBF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F69DD17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B5399FD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147688F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B831423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EA8428F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0E1222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EDA864D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05F4404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1C113AA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71C1BCD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C636669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C5C99F1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78A9D8D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BCAEC63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2DB5459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33FD7FC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34DCFEA">
            <w:pPr>
              <w:widowControl/>
              <w:ind w:firstLine="4560" w:firstLineChars="19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考核等级：  </w:t>
            </w:r>
          </w:p>
          <w:p w14:paraId="7B2E1706">
            <w:pPr>
              <w:widowControl/>
              <w:ind w:firstLine="3840" w:firstLineChars="16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2364B46">
            <w:pPr>
              <w:widowControl/>
              <w:ind w:firstLine="3600" w:firstLineChars="150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7F28D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负责人签字    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 w14:paraId="5F22B6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1B6D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E697A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</w:tbl>
    <w:p w14:paraId="77426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A"/>
    <w:rsid w:val="00063B5C"/>
    <w:rsid w:val="001A2309"/>
    <w:rsid w:val="00211FDB"/>
    <w:rsid w:val="00482F56"/>
    <w:rsid w:val="005135DC"/>
    <w:rsid w:val="005C597A"/>
    <w:rsid w:val="005D60BD"/>
    <w:rsid w:val="006F1FD0"/>
    <w:rsid w:val="007D7111"/>
    <w:rsid w:val="00820AA0"/>
    <w:rsid w:val="00AE567D"/>
    <w:rsid w:val="00DD7555"/>
    <w:rsid w:val="1C1E6085"/>
    <w:rsid w:val="3BFE420F"/>
    <w:rsid w:val="5309501F"/>
    <w:rsid w:val="6601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163</Characters>
  <Lines>4</Lines>
  <Paragraphs>1</Paragraphs>
  <TotalTime>3</TotalTime>
  <ScaleCrop>false</ScaleCrop>
  <LinksUpToDate>false</LinksUpToDate>
  <CharactersWithSpaces>513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2020-03-20T01:30:00Z</dcterms:created>
  <dc:creator>柴田</dc:creator>
  <cp:lastModifiedBy>自由自在</cp:lastModifiedBy>
  <dcterms:modified xsi:type="dcterms:W3CDTF">2024-12-17T09:38:42Z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A23886FC16E841C68D1AD15B3F837682</vt:lpwstr>
  </property>
</Properties>
</file>