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8BD524">
      <w:pPr>
        <w:widowControl w:val="0"/>
        <w:snapToGrid w:val="0"/>
        <w:spacing w:line="600" w:lineRule="exact"/>
        <w:jc w:val="center"/>
        <w:rPr>
          <w:rFonts w:hint="eastAsia" w:ascii="黑体" w:hAnsi="黑体" w:eastAsia="黑体" w:cs="黑体"/>
          <w:kern w:val="2"/>
          <w:sz w:val="36"/>
          <w:szCs w:val="36"/>
        </w:rPr>
      </w:pPr>
      <w:r>
        <w:rPr>
          <w:rFonts w:hint="eastAsia" w:ascii="黑体" w:hAnsi="黑体" w:eastAsia="黑体" w:cs="黑体"/>
          <w:kern w:val="2"/>
          <w:sz w:val="36"/>
          <w:szCs w:val="36"/>
          <w:lang w:val="en-US" w:eastAsia="zh-CN"/>
        </w:rPr>
        <w:t>第二</w:t>
      </w:r>
      <w:r>
        <w:rPr>
          <w:rFonts w:hint="eastAsia" w:ascii="黑体" w:hAnsi="黑体" w:eastAsia="黑体" w:cs="黑体"/>
          <w:kern w:val="2"/>
          <w:sz w:val="36"/>
          <w:szCs w:val="36"/>
        </w:rPr>
        <w:t>届全国教材建设奖</w:t>
      </w:r>
    </w:p>
    <w:p w14:paraId="364F0EF3">
      <w:pPr>
        <w:widowControl w:val="0"/>
        <w:snapToGrid w:val="0"/>
        <w:spacing w:line="600" w:lineRule="exact"/>
        <w:jc w:val="center"/>
        <w:rPr>
          <w:rFonts w:hint="eastAsia" w:ascii="黑体" w:hAnsi="黑体" w:eastAsia="黑体" w:cs="黑体"/>
          <w:kern w:val="2"/>
          <w:sz w:val="36"/>
          <w:szCs w:val="36"/>
        </w:rPr>
      </w:pPr>
      <w:r>
        <w:rPr>
          <w:rFonts w:hint="eastAsia" w:ascii="黑体" w:hAnsi="黑体" w:eastAsia="黑体" w:cs="黑体"/>
          <w:kern w:val="2"/>
          <w:sz w:val="36"/>
          <w:szCs w:val="36"/>
        </w:rPr>
        <w:t>全国优秀教材（职业教育与继续教育类）</w:t>
      </w:r>
    </w:p>
    <w:p w14:paraId="3492C1A6">
      <w:pPr>
        <w:widowControl w:val="0"/>
        <w:snapToGrid w:val="0"/>
        <w:spacing w:line="600" w:lineRule="exact"/>
        <w:jc w:val="center"/>
        <w:rPr>
          <w:rFonts w:hint="eastAsia" w:ascii="黑体" w:hAnsi="黑体" w:eastAsia="黑体" w:cs="黑体"/>
          <w:kern w:val="2"/>
          <w:sz w:val="36"/>
          <w:szCs w:val="36"/>
        </w:rPr>
      </w:pPr>
      <w:r>
        <w:rPr>
          <w:rFonts w:hint="eastAsia" w:ascii="黑体" w:hAnsi="黑体" w:eastAsia="黑体" w:cs="黑体"/>
          <w:kern w:val="2"/>
          <w:sz w:val="36"/>
          <w:szCs w:val="36"/>
        </w:rPr>
        <w:t>申报推荐评审表填报说明</w:t>
      </w:r>
    </w:p>
    <w:p w14:paraId="0AC9DB99">
      <w:pPr>
        <w:overflowPunct w:val="0"/>
        <w:ind w:firstLine="580" w:firstLineChars="200"/>
        <w:rPr>
          <w:rFonts w:hint="eastAsia" w:ascii="微软雅黑" w:eastAsia="微软雅黑"/>
          <w:sz w:val="29"/>
          <w:szCs w:val="29"/>
        </w:rPr>
      </w:pPr>
    </w:p>
    <w:p w14:paraId="60C9C4AC">
      <w:pPr>
        <w:widowControl w:val="0"/>
        <w:snapToGrid w:val="0"/>
        <w:spacing w:afterLines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第二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届全国教材建设奖全国优秀教材（职业教育与继续教育类）申报推荐评审表》（以下简称《推荐表》）是职业教育国家级优秀教材奖申请、推荐、评审的主要依据，请严格按规定的格式、栏目及所列标题如实、全面填写。</w:t>
      </w:r>
    </w:p>
    <w:p w14:paraId="39F5442F">
      <w:pPr>
        <w:overflowPunct w:val="0"/>
        <w:spacing w:afterLines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一、封面</w:t>
      </w:r>
    </w:p>
    <w:p w14:paraId="58AF7A92">
      <w:pPr>
        <w:widowControl w:val="0"/>
        <w:snapToGrid w:val="0"/>
        <w:spacing w:afterLines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1.教材名称：应与正式出版、公开发行的教材名称一致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与教材封面、版权页信息一致，包括书名后边标注的“第几版”等信息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。不需要加书名号。</w:t>
      </w:r>
    </w:p>
    <w:p w14:paraId="492FB162">
      <w:pPr>
        <w:widowControl w:val="0"/>
        <w:snapToGrid w:val="0"/>
        <w:spacing w:afterLines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2.申报单位：原则上应为第一主编（作者）所在单位。</w:t>
      </w:r>
    </w:p>
    <w:p w14:paraId="1A2C39FA">
      <w:pPr>
        <w:widowControl w:val="0"/>
        <w:snapToGrid w:val="0"/>
        <w:spacing w:afterLines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3.出版单位：与教材出版单位名称一致。</w:t>
      </w:r>
    </w:p>
    <w:p w14:paraId="2E31B62C">
      <w:pPr>
        <w:widowControl w:val="0"/>
        <w:snapToGrid w:val="0"/>
        <w:spacing w:afterLines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4.推荐单位：指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各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省、自治区、直辖市人民政府教育行政部门或军队有关教育主管机构，需加盖公章。</w:t>
      </w:r>
    </w:p>
    <w:p w14:paraId="15A2B0F4">
      <w:pPr>
        <w:widowControl w:val="0"/>
        <w:snapToGrid w:val="0"/>
        <w:spacing w:afterLines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5.推荐时间：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根据实际情况，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推荐单位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填写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推荐参加全国优秀教材奖评选的时间。</w:t>
      </w:r>
    </w:p>
    <w:p w14:paraId="54CA2AE3">
      <w:pPr>
        <w:widowControl w:val="0"/>
        <w:snapToGrid w:val="0"/>
        <w:spacing w:afterLines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6.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初评推荐渠道：包括省级教育行政部门、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行指委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、国家开放大学（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以下简称“国开”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）、全国高等教育自学考试委员会办公室（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以下简称“自考办”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）等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四种渠道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每本教材只能选择一种推荐渠道。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若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通过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行指委推荐申报，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请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填写行指委全称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如XXX职业教育教学指导委员会。</w:t>
      </w:r>
    </w:p>
    <w:p w14:paraId="64859DF5">
      <w:pPr>
        <w:widowControl w:val="0"/>
        <w:snapToGrid w:val="0"/>
        <w:spacing w:afterLines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7.教育类型：请选择“职业教育”或“继续教育”。</w:t>
      </w:r>
    </w:p>
    <w:p w14:paraId="1568DEF7">
      <w:pPr>
        <w:widowControl w:val="0"/>
        <w:snapToGrid w:val="0"/>
        <w:spacing w:afterLines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教育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层次：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请选择“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中职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”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eastAsia="zh-CN"/>
        </w:rPr>
        <w:t>、“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高专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eastAsia="zh-CN"/>
        </w:rPr>
        <w:t>”、“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高本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eastAsia="zh-CN"/>
        </w:rPr>
        <w:t>”、“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继教专科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eastAsia="zh-CN"/>
        </w:rPr>
        <w:t>”、“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继教职本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或“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继教普本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”。</w:t>
      </w:r>
    </w:p>
    <w:p w14:paraId="77C0FB0F">
      <w:pPr>
        <w:widowControl w:val="0"/>
        <w:snapToGrid w:val="0"/>
        <w:spacing w:afterLines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.教材类型：请选择“纸质教材”或“数字教材”。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highlight w:val="none"/>
          <w:lang w:val="en-US" w:eastAsia="zh-CN"/>
        </w:rPr>
        <w:t>同一主编、相同或相近课程内容的纸质教材和数字教材只能选择一种形态申报。</w:t>
      </w:r>
    </w:p>
    <w:p w14:paraId="2AC51C53">
      <w:pPr>
        <w:widowControl w:val="0"/>
        <w:snapToGrid w:val="0"/>
        <w:spacing w:afterLines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.教材种类：请选择“国家规划教材”、“省级规划教材”或“其他”。</w:t>
      </w:r>
    </w:p>
    <w:p w14:paraId="4627A065">
      <w:pPr>
        <w:widowControl w:val="0"/>
        <w:snapToGrid w:val="0"/>
        <w:spacing w:afterLines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.专业（大）类代码及名称：在评选系统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菜单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中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/>
        </w:rPr>
        <w:t>教材对应类型、层次、专业（大）类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等适用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情况进行选择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选择一项最对应类别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。纸质材料应与系统选择一致。</w:t>
      </w:r>
    </w:p>
    <w:p w14:paraId="7A180122">
      <w:pPr>
        <w:widowControl w:val="0"/>
        <w:snapToGrid w:val="0"/>
        <w:spacing w:afterLines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申报序号：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由申报推荐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系统自动生成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对应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所有申报教材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。</w:t>
      </w:r>
    </w:p>
    <w:p w14:paraId="07717916">
      <w:pPr>
        <w:widowControl w:val="0"/>
        <w:snapToGrid w:val="0"/>
        <w:spacing w:afterLines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</w:rPr>
        <w:t>推荐序号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：为省级推荐单位按照限额向教育部推荐参评教材的序号，形式为Zabcde、Gabcde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B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abcde或Jabcde，其中：</w:t>
      </w:r>
    </w:p>
    <w:p w14:paraId="3BBD38E8">
      <w:pPr>
        <w:widowControl w:val="0"/>
        <w:snapToGrid w:val="0"/>
        <w:spacing w:afterLines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Z代表中职，G代表高职专科、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B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代表高职本科，J代表继续教育；</w:t>
      </w:r>
    </w:p>
    <w:p w14:paraId="64511D54">
      <w:pPr>
        <w:widowControl w:val="0"/>
        <w:snapToGrid w:val="0"/>
        <w:spacing w:afterLines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ab为推荐单位代码（详见下表1）；</w:t>
      </w:r>
    </w:p>
    <w:p w14:paraId="6275199F">
      <w:pPr>
        <w:widowControl w:val="0"/>
        <w:snapToGrid w:val="0"/>
        <w:spacing w:afterLines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c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d为推荐单位所推荐教材成果的顺序号；</w:t>
      </w:r>
    </w:p>
    <w:p w14:paraId="07F5A57E">
      <w:pPr>
        <w:widowControl w:val="0"/>
        <w:snapToGrid w:val="0"/>
        <w:spacing w:afterLines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e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为推荐主体，“X”代表行政区推荐，“H”代表行指委推荐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/>
        </w:rPr>
        <w:t>，“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G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代表国开推荐，“K”代表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自考办推荐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。</w:t>
      </w:r>
    </w:p>
    <w:p w14:paraId="1C3C0BEE">
      <w:pPr>
        <w:widowControl w:val="0"/>
        <w:snapToGrid w:val="0"/>
        <w:spacing w:after="0" w:afterLines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例如：推荐序号“G120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H”为天津市推荐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高职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专科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层次、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顺序号为0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的推荐教材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来自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行指委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渠道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。</w:t>
      </w:r>
    </w:p>
    <w:p w14:paraId="71D63CEB">
      <w:pPr>
        <w:overflowPunct w:val="0"/>
        <w:ind w:firstLine="0" w:firstLineChars="0"/>
        <w:jc w:val="center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表1  省（自治区、直辖市）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5"/>
        <w:gridCol w:w="2417"/>
        <w:gridCol w:w="2427"/>
      </w:tblGrid>
      <w:tr w14:paraId="3F22F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475" w:type="dxa"/>
            <w:noWrap w:val="0"/>
            <w:vAlign w:val="center"/>
          </w:tcPr>
          <w:p w14:paraId="5141710A">
            <w:pPr>
              <w:overflowPunct w:val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11北京市</w:t>
            </w:r>
          </w:p>
        </w:tc>
        <w:tc>
          <w:tcPr>
            <w:tcW w:w="2417" w:type="dxa"/>
            <w:noWrap w:val="0"/>
            <w:vAlign w:val="center"/>
          </w:tcPr>
          <w:p w14:paraId="25F22E01">
            <w:pPr>
              <w:overflowPunct w:val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34安徽省</w:t>
            </w:r>
          </w:p>
        </w:tc>
        <w:tc>
          <w:tcPr>
            <w:tcW w:w="2427" w:type="dxa"/>
            <w:noWrap w:val="0"/>
            <w:vAlign w:val="center"/>
          </w:tcPr>
          <w:p w14:paraId="60483348">
            <w:pPr>
              <w:overflowPunct w:val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52贵州省</w:t>
            </w:r>
          </w:p>
        </w:tc>
      </w:tr>
      <w:tr w14:paraId="2BDDD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475" w:type="dxa"/>
            <w:noWrap w:val="0"/>
            <w:vAlign w:val="center"/>
          </w:tcPr>
          <w:p w14:paraId="19D36A1B">
            <w:pPr>
              <w:overflowPunct w:val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12天津市</w:t>
            </w:r>
          </w:p>
        </w:tc>
        <w:tc>
          <w:tcPr>
            <w:tcW w:w="2417" w:type="dxa"/>
            <w:noWrap w:val="0"/>
            <w:vAlign w:val="center"/>
          </w:tcPr>
          <w:p w14:paraId="537E7910">
            <w:pPr>
              <w:overflowPunct w:val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35福建省</w:t>
            </w:r>
          </w:p>
        </w:tc>
        <w:tc>
          <w:tcPr>
            <w:tcW w:w="2427" w:type="dxa"/>
            <w:noWrap w:val="0"/>
            <w:vAlign w:val="center"/>
          </w:tcPr>
          <w:p w14:paraId="4C8CBDDF">
            <w:pPr>
              <w:overflowPunct w:val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53云南省</w:t>
            </w:r>
          </w:p>
        </w:tc>
      </w:tr>
      <w:tr w14:paraId="61695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475" w:type="dxa"/>
            <w:noWrap w:val="0"/>
            <w:vAlign w:val="center"/>
          </w:tcPr>
          <w:p w14:paraId="77000E78">
            <w:pPr>
              <w:overflowPunct w:val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13河北省</w:t>
            </w:r>
          </w:p>
        </w:tc>
        <w:tc>
          <w:tcPr>
            <w:tcW w:w="2417" w:type="dxa"/>
            <w:noWrap w:val="0"/>
            <w:vAlign w:val="center"/>
          </w:tcPr>
          <w:p w14:paraId="1E7F9268">
            <w:pPr>
              <w:overflowPunct w:val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36江西省</w:t>
            </w:r>
          </w:p>
        </w:tc>
        <w:tc>
          <w:tcPr>
            <w:tcW w:w="2427" w:type="dxa"/>
            <w:noWrap w:val="0"/>
            <w:vAlign w:val="center"/>
          </w:tcPr>
          <w:p w14:paraId="612AAF50">
            <w:pPr>
              <w:overflowPunct w:val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54西藏自治区</w:t>
            </w:r>
          </w:p>
        </w:tc>
      </w:tr>
      <w:tr w14:paraId="3DF84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475" w:type="dxa"/>
            <w:noWrap w:val="0"/>
            <w:vAlign w:val="center"/>
          </w:tcPr>
          <w:p w14:paraId="25AB73EB">
            <w:pPr>
              <w:overflowPunct w:val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14山西省</w:t>
            </w:r>
          </w:p>
        </w:tc>
        <w:tc>
          <w:tcPr>
            <w:tcW w:w="2417" w:type="dxa"/>
            <w:noWrap w:val="0"/>
            <w:vAlign w:val="center"/>
          </w:tcPr>
          <w:p w14:paraId="185D6C0E">
            <w:pPr>
              <w:overflowPunct w:val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37山东省</w:t>
            </w:r>
          </w:p>
        </w:tc>
        <w:tc>
          <w:tcPr>
            <w:tcW w:w="2427" w:type="dxa"/>
            <w:noWrap w:val="0"/>
            <w:vAlign w:val="center"/>
          </w:tcPr>
          <w:p w14:paraId="4CA83CB9">
            <w:pPr>
              <w:overflowPunct w:val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55重庆市</w:t>
            </w:r>
          </w:p>
        </w:tc>
      </w:tr>
      <w:tr w14:paraId="65DE9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475" w:type="dxa"/>
            <w:noWrap w:val="0"/>
            <w:vAlign w:val="center"/>
          </w:tcPr>
          <w:p w14:paraId="341AC7C9">
            <w:pPr>
              <w:overflowPunct w:val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15内蒙古自治区</w:t>
            </w:r>
          </w:p>
        </w:tc>
        <w:tc>
          <w:tcPr>
            <w:tcW w:w="2417" w:type="dxa"/>
            <w:noWrap w:val="0"/>
            <w:vAlign w:val="center"/>
          </w:tcPr>
          <w:p w14:paraId="733066DA">
            <w:pPr>
              <w:overflowPunct w:val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41河南省</w:t>
            </w:r>
          </w:p>
        </w:tc>
        <w:tc>
          <w:tcPr>
            <w:tcW w:w="2427" w:type="dxa"/>
            <w:noWrap w:val="0"/>
            <w:vAlign w:val="center"/>
          </w:tcPr>
          <w:p w14:paraId="67D9CB37">
            <w:pPr>
              <w:overflowPunct w:val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61陕西省</w:t>
            </w:r>
          </w:p>
        </w:tc>
      </w:tr>
      <w:tr w14:paraId="75CED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475" w:type="dxa"/>
            <w:noWrap w:val="0"/>
            <w:vAlign w:val="center"/>
          </w:tcPr>
          <w:p w14:paraId="1592255F">
            <w:pPr>
              <w:overflowPunct w:val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21辽宁省</w:t>
            </w:r>
          </w:p>
        </w:tc>
        <w:tc>
          <w:tcPr>
            <w:tcW w:w="2417" w:type="dxa"/>
            <w:noWrap w:val="0"/>
            <w:vAlign w:val="center"/>
          </w:tcPr>
          <w:p w14:paraId="7ECF74FE">
            <w:pPr>
              <w:overflowPunct w:val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42湖北省</w:t>
            </w:r>
          </w:p>
        </w:tc>
        <w:tc>
          <w:tcPr>
            <w:tcW w:w="2427" w:type="dxa"/>
            <w:noWrap w:val="0"/>
            <w:vAlign w:val="center"/>
          </w:tcPr>
          <w:p w14:paraId="69291876">
            <w:pPr>
              <w:overflowPunct w:val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62甘肃省</w:t>
            </w:r>
          </w:p>
        </w:tc>
      </w:tr>
      <w:tr w14:paraId="1B82E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475" w:type="dxa"/>
            <w:noWrap w:val="0"/>
            <w:vAlign w:val="center"/>
          </w:tcPr>
          <w:p w14:paraId="5347B3BF">
            <w:pPr>
              <w:overflowPunct w:val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22吉林省</w:t>
            </w:r>
          </w:p>
        </w:tc>
        <w:tc>
          <w:tcPr>
            <w:tcW w:w="2417" w:type="dxa"/>
            <w:noWrap w:val="0"/>
            <w:vAlign w:val="center"/>
          </w:tcPr>
          <w:p w14:paraId="7E25C950">
            <w:pPr>
              <w:overflowPunct w:val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43湖南省</w:t>
            </w:r>
          </w:p>
        </w:tc>
        <w:tc>
          <w:tcPr>
            <w:tcW w:w="2427" w:type="dxa"/>
            <w:noWrap w:val="0"/>
            <w:vAlign w:val="center"/>
          </w:tcPr>
          <w:p w14:paraId="14D28D5F">
            <w:pPr>
              <w:overflowPunct w:val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63青海省</w:t>
            </w:r>
          </w:p>
        </w:tc>
      </w:tr>
      <w:tr w14:paraId="048F8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475" w:type="dxa"/>
            <w:noWrap w:val="0"/>
            <w:vAlign w:val="center"/>
          </w:tcPr>
          <w:p w14:paraId="45142B88">
            <w:pPr>
              <w:overflowPunct w:val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23黑龙江省</w:t>
            </w:r>
          </w:p>
        </w:tc>
        <w:tc>
          <w:tcPr>
            <w:tcW w:w="2417" w:type="dxa"/>
            <w:noWrap w:val="0"/>
            <w:vAlign w:val="center"/>
          </w:tcPr>
          <w:p w14:paraId="21FA5B78">
            <w:pPr>
              <w:overflowPunct w:val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44广东省</w:t>
            </w:r>
          </w:p>
        </w:tc>
        <w:tc>
          <w:tcPr>
            <w:tcW w:w="2427" w:type="dxa"/>
            <w:noWrap w:val="0"/>
            <w:vAlign w:val="center"/>
          </w:tcPr>
          <w:p w14:paraId="5F4851A0">
            <w:pPr>
              <w:overflowPunct w:val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64宁夏回族自治区</w:t>
            </w:r>
          </w:p>
        </w:tc>
      </w:tr>
      <w:tr w14:paraId="79797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475" w:type="dxa"/>
            <w:noWrap w:val="0"/>
            <w:vAlign w:val="center"/>
          </w:tcPr>
          <w:p w14:paraId="2DF70C5E">
            <w:pPr>
              <w:overflowPunct w:val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31上海市</w:t>
            </w:r>
          </w:p>
        </w:tc>
        <w:tc>
          <w:tcPr>
            <w:tcW w:w="2417" w:type="dxa"/>
            <w:noWrap w:val="0"/>
            <w:vAlign w:val="center"/>
          </w:tcPr>
          <w:p w14:paraId="2D4669F0">
            <w:pPr>
              <w:overflowPunct w:val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45广西壮族自治区</w:t>
            </w:r>
          </w:p>
        </w:tc>
        <w:tc>
          <w:tcPr>
            <w:tcW w:w="2427" w:type="dxa"/>
            <w:noWrap w:val="0"/>
            <w:vAlign w:val="center"/>
          </w:tcPr>
          <w:p w14:paraId="70A5010D">
            <w:pPr>
              <w:overflowPunct w:val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65新疆维吾尔自治区</w:t>
            </w:r>
          </w:p>
        </w:tc>
      </w:tr>
      <w:tr w14:paraId="1DC2F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475" w:type="dxa"/>
            <w:noWrap w:val="0"/>
            <w:vAlign w:val="center"/>
          </w:tcPr>
          <w:p w14:paraId="2B3417B0">
            <w:pPr>
              <w:overflowPunct w:val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32江苏省</w:t>
            </w:r>
          </w:p>
        </w:tc>
        <w:tc>
          <w:tcPr>
            <w:tcW w:w="2417" w:type="dxa"/>
            <w:noWrap w:val="0"/>
            <w:vAlign w:val="center"/>
          </w:tcPr>
          <w:p w14:paraId="515881BA">
            <w:pPr>
              <w:overflowPunct w:val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46海南省</w:t>
            </w:r>
          </w:p>
        </w:tc>
        <w:tc>
          <w:tcPr>
            <w:tcW w:w="2427" w:type="dxa"/>
            <w:noWrap w:val="0"/>
            <w:vAlign w:val="center"/>
          </w:tcPr>
          <w:p w14:paraId="0C2A86D8">
            <w:pPr>
              <w:overflowPunct w:val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66新疆生产建设兵团</w:t>
            </w:r>
          </w:p>
        </w:tc>
      </w:tr>
      <w:tr w14:paraId="637CF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475" w:type="dxa"/>
            <w:noWrap w:val="0"/>
            <w:vAlign w:val="center"/>
          </w:tcPr>
          <w:p w14:paraId="2572F051">
            <w:pPr>
              <w:overflowPunct w:val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33浙江省</w:t>
            </w:r>
          </w:p>
        </w:tc>
        <w:tc>
          <w:tcPr>
            <w:tcW w:w="2417" w:type="dxa"/>
            <w:noWrap w:val="0"/>
            <w:vAlign w:val="center"/>
          </w:tcPr>
          <w:p w14:paraId="2A4BEE4C">
            <w:pPr>
              <w:overflowPunct w:val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51四川省</w:t>
            </w:r>
          </w:p>
        </w:tc>
        <w:tc>
          <w:tcPr>
            <w:tcW w:w="2427" w:type="dxa"/>
            <w:noWrap w:val="0"/>
            <w:vAlign w:val="center"/>
          </w:tcPr>
          <w:p w14:paraId="7DE00E5C">
            <w:pPr>
              <w:overflowPunct w:val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 w14:paraId="6FB448B3">
      <w:pPr>
        <w:overflowPunct w:val="0"/>
        <w:spacing w:line="580" w:lineRule="exact"/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二、教材基本信息</w:t>
      </w:r>
    </w:p>
    <w:p w14:paraId="37E7C084">
      <w:pPr>
        <w:widowControl w:val="0"/>
        <w:numPr>
          <w:ilvl w:val="0"/>
          <w:numId w:val="1"/>
        </w:numPr>
        <w:tabs>
          <w:tab w:val="left" w:pos="800"/>
          <w:tab w:val="left" w:pos="1000"/>
        </w:tabs>
        <w:snapToGrid w:val="0"/>
        <w:spacing w:line="580" w:lineRule="exact"/>
        <w:ind w:left="0"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教材名称：应与封面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版权页的教材名称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一致。</w:t>
      </w:r>
    </w:p>
    <w:p w14:paraId="13C1DFEA">
      <w:pPr>
        <w:widowControl w:val="0"/>
        <w:numPr>
          <w:ilvl w:val="0"/>
          <w:numId w:val="1"/>
        </w:numPr>
        <w:tabs>
          <w:tab w:val="left" w:pos="800"/>
          <w:tab w:val="left" w:pos="1000"/>
        </w:tabs>
        <w:snapToGrid w:val="0"/>
        <w:spacing w:line="580" w:lineRule="exact"/>
        <w:ind w:left="0"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适用学制：3年制、4年制、5年制或其他。</w:t>
      </w:r>
    </w:p>
    <w:p w14:paraId="3E059DBC">
      <w:pPr>
        <w:widowControl w:val="0"/>
        <w:numPr>
          <w:ilvl w:val="0"/>
          <w:numId w:val="1"/>
        </w:numPr>
        <w:tabs>
          <w:tab w:val="left" w:pos="800"/>
          <w:tab w:val="left" w:pos="1000"/>
        </w:tabs>
        <w:snapToGrid w:val="0"/>
        <w:spacing w:line="580" w:lineRule="exact"/>
        <w:ind w:left="0"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课程名称：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填写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对应课程名称。</w:t>
      </w:r>
    </w:p>
    <w:p w14:paraId="094F5DD7">
      <w:pPr>
        <w:widowControl w:val="0"/>
        <w:numPr>
          <w:ilvl w:val="0"/>
          <w:numId w:val="1"/>
        </w:numPr>
        <w:tabs>
          <w:tab w:val="left" w:pos="800"/>
          <w:tab w:val="left" w:pos="1000"/>
        </w:tabs>
        <w:snapToGrid w:val="0"/>
        <w:spacing w:line="580" w:lineRule="exact"/>
        <w:ind w:left="0"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课程性质：在评选系统中根据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对应课程性质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实际情况进行选择。纸质材料应与系统选择一致。</w:t>
      </w:r>
    </w:p>
    <w:p w14:paraId="2402EC3D">
      <w:pPr>
        <w:widowControl w:val="0"/>
        <w:numPr>
          <w:ilvl w:val="0"/>
          <w:numId w:val="1"/>
        </w:numPr>
        <w:tabs>
          <w:tab w:val="left" w:pos="800"/>
          <w:tab w:val="left" w:pos="1000"/>
        </w:tabs>
        <w:snapToGrid w:val="0"/>
        <w:spacing w:line="580" w:lineRule="exact"/>
        <w:ind w:left="0"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专业代码及名称：在评选系统中根据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对应专业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实际情况进行选择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若适用于某专业类，可选择专业类；若适用于具体某专业，可选择某专业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。纸质材料应与系统选择一致。</w:t>
      </w:r>
    </w:p>
    <w:p w14:paraId="601E6C0A">
      <w:pPr>
        <w:widowControl w:val="0"/>
        <w:numPr>
          <w:ilvl w:val="0"/>
          <w:numId w:val="1"/>
        </w:numPr>
        <w:tabs>
          <w:tab w:val="left" w:pos="800"/>
          <w:tab w:val="left" w:pos="1000"/>
        </w:tabs>
        <w:snapToGrid w:val="0"/>
        <w:spacing w:line="580" w:lineRule="exact"/>
        <w:ind w:left="0"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编写人员数：根据实际情况填写编写人员数量，且应与本表下文编写人员信息表所列人员总数一致。</w:t>
      </w:r>
    </w:p>
    <w:p w14:paraId="6051E245">
      <w:pPr>
        <w:widowControl w:val="0"/>
        <w:numPr>
          <w:ilvl w:val="0"/>
          <w:numId w:val="1"/>
        </w:numPr>
        <w:tabs>
          <w:tab w:val="left" w:pos="800"/>
          <w:tab w:val="left" w:pos="1000"/>
        </w:tabs>
        <w:snapToGrid w:val="0"/>
        <w:spacing w:line="580" w:lineRule="exact"/>
        <w:ind w:left="0"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著作权所有者：根据实际情况填写，需与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附件5提供的</w:t>
      </w:r>
      <w:r>
        <w:rPr>
          <w:rFonts w:hint="eastAsia" w:ascii="仿宋_GB2312" w:hAnsi="仿宋_GB2312" w:eastAsia="仿宋_GB2312" w:cs="仿宋_GB2312"/>
          <w:sz w:val="32"/>
          <w:szCs w:val="32"/>
        </w:rPr>
        <w:t>教材著作权归属的相关合同、协议或书面声明等具有法律效力的文本内容一致。</w:t>
      </w:r>
    </w:p>
    <w:p w14:paraId="64EE8E91">
      <w:pPr>
        <w:widowControl w:val="0"/>
        <w:numPr>
          <w:ilvl w:val="0"/>
          <w:numId w:val="1"/>
        </w:numPr>
        <w:tabs>
          <w:tab w:val="left" w:pos="800"/>
          <w:tab w:val="left" w:pos="1000"/>
        </w:tabs>
        <w:snapToGrid w:val="0"/>
        <w:spacing w:line="580" w:lineRule="exact"/>
        <w:ind w:left="0"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教学实践起始时间：实践检验时间应从教材的正式使用时间开始计算，应不早于教材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初版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最早出版时间。</w:t>
      </w:r>
    </w:p>
    <w:p w14:paraId="1705EE1D">
      <w:pPr>
        <w:widowControl w:val="0"/>
        <w:numPr>
          <w:ilvl w:val="0"/>
          <w:numId w:val="1"/>
        </w:numPr>
        <w:tabs>
          <w:tab w:val="left" w:pos="800"/>
          <w:tab w:val="left" w:pos="1000"/>
        </w:tabs>
        <w:snapToGrid w:val="0"/>
        <w:spacing w:line="580" w:lineRule="exact"/>
        <w:ind w:left="0"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申报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形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式：根据实际情况，选择“单册”或“全套”。</w:t>
      </w:r>
    </w:p>
    <w:p w14:paraId="532A3509">
      <w:pPr>
        <w:widowControl w:val="0"/>
        <w:numPr>
          <w:ilvl w:val="0"/>
          <w:numId w:val="1"/>
        </w:numPr>
        <w:tabs>
          <w:tab w:val="left" w:pos="800"/>
          <w:tab w:val="left" w:pos="1000"/>
        </w:tabs>
        <w:snapToGrid w:val="0"/>
        <w:spacing w:line="580" w:lineRule="exact"/>
        <w:ind w:left="0"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内含分册数：如果为全套教材，写明所含分册数量。单册写“1”。</w:t>
      </w:r>
    </w:p>
    <w:p w14:paraId="07FBE5D6">
      <w:pPr>
        <w:widowControl w:val="0"/>
        <w:numPr>
          <w:ilvl w:val="0"/>
          <w:numId w:val="1"/>
        </w:numPr>
        <w:tabs>
          <w:tab w:val="left" w:pos="800"/>
          <w:tab w:val="left" w:pos="1000"/>
        </w:tabs>
        <w:snapToGrid w:val="0"/>
        <w:spacing w:line="580" w:lineRule="exact"/>
        <w:ind w:left="0"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（分册）册次：如果单册，只需填写单册信息；如果是一套书多册，依次填写每册教材信息。</w:t>
      </w:r>
    </w:p>
    <w:p w14:paraId="325A1CE0">
      <w:pPr>
        <w:widowControl w:val="0"/>
        <w:numPr>
          <w:ilvl w:val="0"/>
          <w:numId w:val="1"/>
        </w:numPr>
        <w:tabs>
          <w:tab w:val="left" w:pos="800"/>
          <w:tab w:val="left" w:pos="1000"/>
        </w:tabs>
        <w:snapToGrid w:val="0"/>
        <w:spacing w:line="580" w:lineRule="exact"/>
        <w:ind w:left="0"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书号：填写教材的ISBN号，若有分册对应填写每册信息。</w:t>
      </w:r>
    </w:p>
    <w:p w14:paraId="6B324B46">
      <w:pPr>
        <w:widowControl w:val="0"/>
        <w:numPr>
          <w:ilvl w:val="0"/>
          <w:numId w:val="1"/>
        </w:numPr>
        <w:tabs>
          <w:tab w:val="left" w:pos="800"/>
          <w:tab w:val="left" w:pos="1000"/>
        </w:tabs>
        <w:snapToGrid w:val="0"/>
        <w:spacing w:line="580" w:lineRule="exact"/>
        <w:ind w:left="0"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版次：与教材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版权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页中的有关信息一致，若有分册对应填写每册信息。</w:t>
      </w:r>
    </w:p>
    <w:p w14:paraId="32F3F4A0">
      <w:pPr>
        <w:widowControl w:val="0"/>
        <w:numPr>
          <w:ilvl w:val="0"/>
          <w:numId w:val="1"/>
        </w:numPr>
        <w:tabs>
          <w:tab w:val="left" w:pos="800"/>
          <w:tab w:val="left" w:pos="1000"/>
        </w:tabs>
        <w:snapToGrid w:val="0"/>
        <w:spacing w:line="580" w:lineRule="exact"/>
        <w:ind w:left="0"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出版时间：与教材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版权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页中的有关信息一致，若有分册对应填写每册信息。</w:t>
      </w:r>
    </w:p>
    <w:p w14:paraId="20D2E3EE">
      <w:pPr>
        <w:widowControl w:val="0"/>
        <w:numPr>
          <w:ilvl w:val="0"/>
          <w:numId w:val="1"/>
        </w:numPr>
        <w:tabs>
          <w:tab w:val="left" w:pos="800"/>
          <w:tab w:val="left" w:pos="1000"/>
        </w:tabs>
        <w:snapToGrid w:val="0"/>
        <w:spacing w:line="580" w:lineRule="exact"/>
        <w:ind w:left="0"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初版时间：为本教材第一版初次印刷时间，若有分册对应填写每册信息。</w:t>
      </w:r>
    </w:p>
    <w:p w14:paraId="07E788C9">
      <w:pPr>
        <w:widowControl w:val="0"/>
        <w:numPr>
          <w:ilvl w:val="0"/>
          <w:numId w:val="1"/>
        </w:numPr>
        <w:tabs>
          <w:tab w:val="left" w:pos="800"/>
          <w:tab w:val="left" w:pos="1000"/>
        </w:tabs>
        <w:snapToGrid w:val="0"/>
        <w:spacing w:line="580" w:lineRule="exact"/>
        <w:ind w:left="0"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印数：与教材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版权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页中的有关信息一致，若有分册对应填写每一分册信息。</w:t>
      </w:r>
    </w:p>
    <w:p w14:paraId="4C85A985">
      <w:pPr>
        <w:widowControl w:val="0"/>
        <w:numPr>
          <w:ilvl w:val="0"/>
          <w:numId w:val="1"/>
        </w:numPr>
        <w:tabs>
          <w:tab w:val="left" w:pos="800"/>
          <w:tab w:val="left" w:pos="1000"/>
        </w:tabs>
        <w:snapToGrid w:val="0"/>
        <w:spacing w:line="580" w:lineRule="exact"/>
        <w:ind w:left="0"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同版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发行量：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纸质教材填写同版教材发行量（同版不同次可累计，旧版发行量不可累计），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与教材出版单位核实后填写，若有分册对应填写每一分册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发行量情况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数字教材可填写“学习者人数多少人”或其他能准确反映数字教材使用量的数据。</w:t>
      </w:r>
    </w:p>
    <w:p w14:paraId="3FF97220">
      <w:pPr>
        <w:widowControl w:val="0"/>
        <w:numPr>
          <w:ilvl w:val="0"/>
          <w:numId w:val="1"/>
        </w:numPr>
        <w:tabs>
          <w:tab w:val="left" w:pos="800"/>
          <w:tab w:val="left" w:pos="1000"/>
        </w:tabs>
        <w:snapToGrid w:val="0"/>
        <w:spacing w:line="580" w:lineRule="exact"/>
        <w:ind w:left="0"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对应领域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、教材特色：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按实际情况填写，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可多选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。</w:t>
      </w:r>
    </w:p>
    <w:p w14:paraId="50E39D55">
      <w:pPr>
        <w:widowControl w:val="0"/>
        <w:numPr>
          <w:ilvl w:val="0"/>
          <w:numId w:val="1"/>
        </w:numPr>
        <w:tabs>
          <w:tab w:val="left" w:pos="800"/>
          <w:tab w:val="left" w:pos="1000"/>
        </w:tabs>
        <w:snapToGrid w:val="0"/>
        <w:spacing w:line="580" w:lineRule="exact"/>
        <w:ind w:left="0"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教材曾获奖励情况：指省、自治区、直辖市人民政府和中央、国务院有关部门设立的教材奖励，以及入围教育部职业教育教材建设项目的情况（如“十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五”职业教育国家规划教材、国家职业教育专业教学资源库配套教材等）；经登记常设的社会力量设立的教材奖励，但不包括商业性的奖励。</w:t>
      </w:r>
    </w:p>
    <w:p w14:paraId="00DDAB73">
      <w:pPr>
        <w:widowControl w:val="0"/>
        <w:numPr>
          <w:ilvl w:val="0"/>
          <w:numId w:val="1"/>
        </w:numPr>
        <w:tabs>
          <w:tab w:val="left" w:pos="800"/>
          <w:tab w:val="left" w:pos="1000"/>
        </w:tabs>
        <w:snapToGrid w:val="0"/>
        <w:spacing w:line="580" w:lineRule="exact"/>
        <w:ind w:left="0"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获得首届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全国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教材奖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全国优秀教材（职业教育与继续教育类）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情况：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请按实际情况填写是否曾获得该奖项。</w:t>
      </w:r>
    </w:p>
    <w:p w14:paraId="31181520">
      <w:pPr>
        <w:overflowPunct w:val="0"/>
        <w:spacing w:line="580" w:lineRule="exact"/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三、教材简介</w:t>
      </w:r>
    </w:p>
    <w:p w14:paraId="01483BFF">
      <w:pPr>
        <w:widowControl w:val="0"/>
        <w:numPr>
          <w:ilvl w:val="0"/>
          <w:numId w:val="0"/>
        </w:numPr>
        <w:tabs>
          <w:tab w:val="left" w:pos="567"/>
          <w:tab w:val="left" w:pos="800"/>
        </w:tabs>
        <w:snapToGrid w:val="0"/>
        <w:spacing w:line="58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教材简介：包括编写理念、编写团队特点、配套资源情况、信息技术使用情况等内容。字数不超过800字。</w:t>
      </w:r>
    </w:p>
    <w:p w14:paraId="78468FC0">
      <w:pPr>
        <w:widowControl w:val="0"/>
        <w:numPr>
          <w:ilvl w:val="0"/>
          <w:numId w:val="0"/>
        </w:numPr>
        <w:tabs>
          <w:tab w:val="left" w:pos="567"/>
          <w:tab w:val="left" w:pos="800"/>
        </w:tabs>
        <w:snapToGrid w:val="0"/>
        <w:spacing w:line="58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教材设计思路与内容编排：简述教材结构设计、内容编排和版式设计等内容，字数不超过1000字。</w:t>
      </w:r>
    </w:p>
    <w:p w14:paraId="149ADF00">
      <w:pPr>
        <w:widowControl w:val="0"/>
        <w:numPr>
          <w:ilvl w:val="0"/>
          <w:numId w:val="0"/>
        </w:numPr>
        <w:tabs>
          <w:tab w:val="left" w:pos="567"/>
          <w:tab w:val="left" w:pos="800"/>
        </w:tabs>
        <w:snapToGrid w:val="0"/>
        <w:spacing w:line="58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教材特色与创新：对教材编写、内容设计、呈现形式、教材使用等方面的特点与创新点进行归纳与提炼，字数不超过1000字。</w:t>
      </w:r>
    </w:p>
    <w:p w14:paraId="506CB3F5">
      <w:pPr>
        <w:widowControl w:val="0"/>
        <w:numPr>
          <w:ilvl w:val="0"/>
          <w:numId w:val="0"/>
        </w:numPr>
        <w:tabs>
          <w:tab w:val="left" w:pos="567"/>
          <w:tab w:val="left" w:pos="800"/>
        </w:tabs>
        <w:snapToGrid w:val="0"/>
        <w:spacing w:line="58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教材实践应用及推广效果：简述教材在教学中实际使用情况，在课程优化、教学模式与方法改革创新等方面的教学成果，以及教材推广情况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教学成效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与社会影响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。字数不超过1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/>
        </w:rPr>
        <w:t>0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00字。</w:t>
      </w:r>
    </w:p>
    <w:p w14:paraId="09D3C00D">
      <w:pPr>
        <w:overflowPunct w:val="0"/>
        <w:spacing w:line="580" w:lineRule="exact"/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四、编写人员情况</w:t>
      </w:r>
    </w:p>
    <w:p w14:paraId="519008BC">
      <w:pPr>
        <w:widowControl w:val="0"/>
        <w:snapToGrid w:val="0"/>
        <w:spacing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主编/副主编/参编人员情况：与教材出版实际情况一致，对应表格要求，按顺序如实填写每位主编/副主编/参编人员基本情况，“本教材编写分工及主要贡献”应如实写明编写人员承担的编写任务和做出的贡献，并由本人签名。</w:t>
      </w:r>
    </w:p>
    <w:p w14:paraId="7180276C">
      <w:pPr>
        <w:overflowPunct w:val="0"/>
        <w:spacing w:line="580" w:lineRule="exact"/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五、出版单位意见</w:t>
      </w:r>
    </w:p>
    <w:p w14:paraId="2497A321">
      <w:pPr>
        <w:widowControl w:val="0"/>
        <w:snapToGrid w:val="0"/>
        <w:spacing w:line="580" w:lineRule="exact"/>
        <w:ind w:firstLine="640" w:firstLineChars="200"/>
        <w:jc w:val="both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1.出版单位和编辑人员基本情况：对应表格要求，按顺序如实填写相关内容。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编辑人员应覆盖书中版权页、封底等处所列所有编辑人员。应在附件2提供对应编辑人员的政审表，离职、退休人员等编辑人员政审表由出版社统一出具政审说明材料。</w:t>
      </w:r>
    </w:p>
    <w:p w14:paraId="17875F49">
      <w:pPr>
        <w:widowControl w:val="0"/>
        <w:snapToGrid w:val="0"/>
        <w:spacing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2.出版单位意见：写明出版单位对申报教材的意见，并由负责人签字，加盖单位公章。</w:t>
      </w:r>
    </w:p>
    <w:p w14:paraId="500DA271">
      <w:pPr>
        <w:overflowPunct w:val="0"/>
        <w:spacing w:line="580" w:lineRule="exact"/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六、申报单位意见</w:t>
      </w:r>
    </w:p>
    <w:p w14:paraId="40C58610">
      <w:pPr>
        <w:widowControl w:val="0"/>
        <w:snapToGrid w:val="0"/>
        <w:spacing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1.申报单位情况：对应表格要求，按顺序如实填写相关内容。</w:t>
      </w:r>
    </w:p>
    <w:p w14:paraId="5B02090B">
      <w:pPr>
        <w:widowControl w:val="0"/>
        <w:numPr>
          <w:ilvl w:val="0"/>
          <w:numId w:val="0"/>
        </w:numPr>
        <w:snapToGrid w:val="0"/>
        <w:spacing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申报单位意见：写明申报单位对申报教材的意见，并由负责人签字，加盖单位公章。</w:t>
      </w:r>
    </w:p>
    <w:p w14:paraId="39FA9977">
      <w:pPr>
        <w:overflowPunct w:val="0"/>
        <w:spacing w:line="580" w:lineRule="exact"/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七、初评推荐意见</w:t>
      </w:r>
    </w:p>
    <w:p w14:paraId="05AE6E66">
      <w:pPr>
        <w:widowControl w:val="0"/>
        <w:snapToGrid w:val="0"/>
        <w:spacing w:line="580" w:lineRule="exact"/>
        <w:ind w:firstLine="640" w:firstLineChars="200"/>
        <w:jc w:val="both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1.初评专家组意见：各推荐单位组织初评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含各省教育行政部门、行指委、国开、自考办组织的初评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，初评专家组给出评审意见，并由专家组组长签字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行指委、国开、自考办的初评意见需加盖相应单位公章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。</w:t>
      </w:r>
    </w:p>
    <w:p w14:paraId="58A54F2C">
      <w:pPr>
        <w:widowControl w:val="0"/>
        <w:snapToGrid w:val="0"/>
        <w:spacing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2.省级党委宣传部门意见：省级党委宣传部门根据自身职责对教材进行把关，写明推荐意见，负责人签字，并加盖单位公章。</w:t>
      </w:r>
    </w:p>
    <w:p w14:paraId="00E30D9B">
      <w:pPr>
        <w:widowControl w:val="0"/>
        <w:snapToGrid w:val="0"/>
        <w:spacing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3.省级教育行政部门意见：省级教育行政部门应根据教材特点、水平、创新性和应用情况，写明推荐理由和结论性意见，负责人签字，并加盖单位公章。</w:t>
      </w:r>
    </w:p>
    <w:p w14:paraId="1A74C906">
      <w:pPr>
        <w:overflowPunct w:val="0"/>
        <w:spacing w:line="580" w:lineRule="exact"/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八、附录</w:t>
      </w:r>
    </w:p>
    <w:p w14:paraId="243D232C">
      <w:pPr>
        <w:spacing w:line="580" w:lineRule="exact"/>
        <w:ind w:left="0" w:right="0" w:firstLine="640" w:firstLineChars="200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按要求准备如下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附录</w:t>
      </w:r>
      <w:r>
        <w:rPr>
          <w:rFonts w:hint="eastAsia" w:ascii="仿宋_GB2312" w:hAnsi="仿宋_GB2312" w:eastAsia="仿宋_GB2312" w:cs="仿宋_GB2312"/>
          <w:sz w:val="32"/>
          <w:szCs w:val="32"/>
        </w:rPr>
        <w:t>材料，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纸质版</w:t>
      </w:r>
      <w:r>
        <w:rPr>
          <w:rFonts w:hint="eastAsia" w:ascii="仿宋_GB2312" w:hAnsi="仿宋_GB2312" w:eastAsia="仿宋_GB2312" w:cs="仿宋_GB2312"/>
          <w:sz w:val="32"/>
          <w:szCs w:val="32"/>
        </w:rPr>
        <w:t>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</w:t>
      </w:r>
      <w:r>
        <w:rPr>
          <w:rFonts w:hint="eastAsia" w:ascii="仿宋_GB2312" w:hAnsi="仿宋_GB2312" w:eastAsia="仿宋_GB2312" w:cs="仿宋_GB2312"/>
          <w:sz w:val="32"/>
          <w:szCs w:val="32"/>
        </w:rPr>
        <w:t>到申报推荐评审表后边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电子版PDF文件上传到申报推荐系统上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27CAB22B">
      <w:pPr>
        <w:spacing w:line="580" w:lineRule="exact"/>
        <w:ind w:left="0" w:right="0" w:firstLine="640" w:firstLineChars="200"/>
        <w:outlineLvl w:val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附1：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教材电子版（必选，在系统上提交纸质教材的电子版PDF文件——不超过300M，或提供数字教材的访问链接和账号信息）</w:t>
      </w:r>
    </w:p>
    <w:p w14:paraId="223A559F">
      <w:pPr>
        <w:spacing w:line="580" w:lineRule="exact"/>
        <w:ind w:left="0" w:right="0" w:firstLine="640" w:firstLineChars="200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附2：教材编写/编辑人员政治审查表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必选，PDF文件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 w14:paraId="1FC0F636">
      <w:pPr>
        <w:spacing w:line="580" w:lineRule="exact"/>
        <w:ind w:left="0" w:right="0" w:firstLine="640" w:firstLineChars="200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：教材教学应用及效果证明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必选，PDF文件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 w14:paraId="70005A7F">
      <w:pPr>
        <w:spacing w:line="580" w:lineRule="exact"/>
        <w:ind w:left="0" w:right="0" w:firstLine="640" w:firstLineChars="200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：教材编校质量自查情况表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必选，PDF文件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 w14:paraId="732BD591">
      <w:pPr>
        <w:spacing w:line="580" w:lineRule="exact"/>
        <w:ind w:left="0" w:right="0" w:firstLine="640" w:firstLineChars="200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：申报教材著作权归属证明材料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必选，PDF文件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 w14:paraId="603AC3FB">
      <w:pPr>
        <w:spacing w:line="580" w:lineRule="exact"/>
        <w:ind w:left="0" w:right="0" w:firstLine="640" w:firstLineChars="200"/>
        <w:outlineLvl w:val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：教材获奖证明等其他材料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可选，PDF文件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 w14:paraId="5E831C4B">
      <w:pPr>
        <w:spacing w:line="580" w:lineRule="exact"/>
        <w:ind w:left="0" w:right="0" w:firstLine="640" w:firstLineChars="200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：展示网页链接及展示材料目录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可选，在线填写链接，展示材料目录PDF文件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 w14:paraId="39DF5523">
      <w:pPr>
        <w:spacing w:line="580" w:lineRule="exact"/>
        <w:ind w:left="0" w:right="0" w:firstLine="640" w:firstLineChars="200"/>
        <w:outlineLvl w:val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附8：</w:t>
      </w:r>
      <w:r>
        <w:rPr>
          <w:rFonts w:hint="default" w:ascii="仿宋_GB2312" w:hAnsi="仿宋_GB2312" w:eastAsia="仿宋_GB2312" w:cs="仿宋_GB2312"/>
          <w:sz w:val="32"/>
          <w:szCs w:val="32"/>
        </w:rPr>
        <w:t>获得首届全国教材建设奖全国优秀教材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改版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后修订内容对照表（有条件必选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，PDF文件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）</w:t>
      </w:r>
    </w:p>
    <w:p w14:paraId="386757F4">
      <w:pPr>
        <w:widowControl w:val="0"/>
        <w:snapToGrid w:val="0"/>
        <w:spacing w:line="580" w:lineRule="exact"/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九、其他</w:t>
      </w:r>
    </w:p>
    <w:p w14:paraId="07D2675E">
      <w:pPr>
        <w:widowControl w:val="0"/>
        <w:snapToGrid w:val="0"/>
        <w:spacing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1.纸质版《申报推荐评审表》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</w:rPr>
        <w:t>装订格式：</w:t>
      </w:r>
    </w:p>
    <w:p w14:paraId="5176AB70">
      <w:pPr>
        <w:widowControl w:val="0"/>
        <w:snapToGrid w:val="0"/>
        <w:spacing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（1）纸质版《申报推荐评审表》内容需与网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上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评选系统完全一致，不得以剪贴代填，打印后按要求签字、盖章。需签字、盖章处打印或复印无效。</w:t>
      </w:r>
    </w:p>
    <w:p w14:paraId="35A76C32">
      <w:pPr>
        <w:widowControl w:val="0"/>
        <w:snapToGrid w:val="0"/>
        <w:spacing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（2）纸质版《申报推荐评审表》及附录装订成一册， 一律用A4纸，竖装，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面印刷。左边为装订边，宽度不小于25毫米，正文内容所用字型应不小于5号字。</w:t>
      </w:r>
    </w:p>
    <w:p w14:paraId="3B48CED0">
      <w:pPr>
        <w:widowControl w:val="0"/>
        <w:snapToGrid w:val="0"/>
        <w:spacing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2.纸质版材料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</w:rPr>
        <w:t>装袋要求：</w:t>
      </w:r>
    </w:p>
    <w:p w14:paraId="14A97527">
      <w:pPr>
        <w:widowControl w:val="0"/>
        <w:snapToGrid w:val="0"/>
        <w:spacing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纸质版《申报推荐评审表》及教材样书等上报材料要用厚牛皮纸袋装好。每袋限装一项一套成果的材料，并将《申报推荐评审表》封面（复印件）和袋内材料明细表分别贴于袋子的正反两面。每项成果提交两套纸质材料。</w:t>
      </w:r>
    </w:p>
    <w:p w14:paraId="700658B3">
      <w:pPr>
        <w:widowControl w:val="0"/>
        <w:snapToGrid w:val="0"/>
        <w:spacing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3.除通知和本文规定的推荐材料及教材样书外，不再接受其他材料。如确有其他必要的反映教材水平的论文等材料，可在申报单位建立的网站上展示，并在《申报推荐评审表》的附录中提供相应网址和展示材料目录，供专家在评审中查阅参考。</w:t>
      </w:r>
    </w:p>
    <w:p w14:paraId="4B7AB439">
      <w:pPr>
        <w:widowControl w:val="0"/>
        <w:snapToGrid w:val="0"/>
        <w:spacing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4.所有推荐材料一律不退，请自行留底。</w:t>
      </w:r>
    </w:p>
    <w:sectPr>
      <w:headerReference r:id="rId3" w:type="default"/>
      <w:footerReference r:id="rId4" w:type="default"/>
      <w:footerReference r:id="rId5" w:type="even"/>
      <w:pgSz w:w="11906" w:h="16838"/>
      <w:pgMar w:top="1701" w:right="1531" w:bottom="1417" w:left="1588" w:header="851" w:footer="850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3A4A499-05E6-49D0-92D5-3F5332CF2A7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96A59425-D44B-4633-BF4D-BD47BBB0639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051B81FD-31DD-42A7-BBFE-99B2DBA6A08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4C012684-8C54-4AD8-8B8C-F54BA3C5D5B2}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627E8D">
    <w:pPr>
      <w:pStyle w:val="7"/>
      <w:ind w:right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3581400</wp:posOffset>
              </wp:positionH>
              <wp:positionV relativeFrom="paragraph">
                <wp:posOffset>-62865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78D2CFB7">
                          <w:pPr>
                            <w:pStyle w:val="7"/>
                            <w:rPr>
                              <w:rStyle w:val="1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11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1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82pt;margin-top:-4.95pt;height:144pt;width:144pt;mso-position-horizontal-relative:page;mso-wrap-style:none;z-index:251659264;mso-width-relative:page;mso-height-relative:page;" filled="f" stroked="f" coordsize="21600,21600" o:gfxdata="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t06es2wAAAAoBAAAPAAAAAAAAAAEAIAAA&#10;ACIAAABkcnMvZG93bnJldi54bWxQSwECFAAUAAAACACHTuJAYHJxPNABAACjAwAADgAAAAAAAAAB&#10;ACAAAAAqAQAAZHJzL2Uyb0RvYy54bWxQSwUGAAAAAAYABgBZAQAAbA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78D2CFB7">
                    <w:pPr>
                      <w:pStyle w:val="7"/>
                      <w:rPr>
                        <w:rStyle w:val="11"/>
                      </w:rPr>
                    </w:pPr>
                    <w:r>
                      <w:fldChar w:fldCharType="begin"/>
                    </w:r>
                    <w:r>
                      <w:rPr>
                        <w:rStyle w:val="11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11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D85802">
    <w:pPr>
      <w:pStyle w:val="7"/>
      <w:framePr w:wrap="around" w:vAnchor="text" w:hAnchor="margin" w:xAlign="right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 w14:paraId="76D524D4">
    <w:pPr>
      <w:pStyle w:val="7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16C7F8"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28EFCD"/>
    <w:multiLevelType w:val="singleLevel"/>
    <w:tmpl w:val="2E28EFCD"/>
    <w:lvl w:ilvl="0" w:tentative="0">
      <w:start w:val="1"/>
      <w:numFmt w:val="decimal"/>
      <w:lvlText w:val="%1."/>
      <w:lvlJc w:val="left"/>
      <w:pPr>
        <w:ind w:left="113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140"/>
    <w:rsid w:val="00002708"/>
    <w:rsid w:val="0000426E"/>
    <w:rsid w:val="00010B5C"/>
    <w:rsid w:val="00012AD2"/>
    <w:rsid w:val="000170C0"/>
    <w:rsid w:val="00020AAD"/>
    <w:rsid w:val="00024277"/>
    <w:rsid w:val="00034390"/>
    <w:rsid w:val="00070B1B"/>
    <w:rsid w:val="00070FFC"/>
    <w:rsid w:val="0008627E"/>
    <w:rsid w:val="000B2F61"/>
    <w:rsid w:val="000B33D9"/>
    <w:rsid w:val="000B4140"/>
    <w:rsid w:val="000C64F6"/>
    <w:rsid w:val="000F4759"/>
    <w:rsid w:val="001207B6"/>
    <w:rsid w:val="00127FA5"/>
    <w:rsid w:val="00150270"/>
    <w:rsid w:val="001540EF"/>
    <w:rsid w:val="001548C4"/>
    <w:rsid w:val="00156C67"/>
    <w:rsid w:val="00171BA1"/>
    <w:rsid w:val="00172B89"/>
    <w:rsid w:val="0018337B"/>
    <w:rsid w:val="00186D78"/>
    <w:rsid w:val="001C2877"/>
    <w:rsid w:val="001D17E3"/>
    <w:rsid w:val="001E6B67"/>
    <w:rsid w:val="0020101C"/>
    <w:rsid w:val="0021244D"/>
    <w:rsid w:val="002152EC"/>
    <w:rsid w:val="0026377F"/>
    <w:rsid w:val="00264642"/>
    <w:rsid w:val="00281DDC"/>
    <w:rsid w:val="00284C58"/>
    <w:rsid w:val="002851CC"/>
    <w:rsid w:val="002917EF"/>
    <w:rsid w:val="00291F42"/>
    <w:rsid w:val="002B0466"/>
    <w:rsid w:val="002B517A"/>
    <w:rsid w:val="002B5D05"/>
    <w:rsid w:val="002C5453"/>
    <w:rsid w:val="002E0040"/>
    <w:rsid w:val="002E2412"/>
    <w:rsid w:val="002E7CD3"/>
    <w:rsid w:val="00317C46"/>
    <w:rsid w:val="00320A55"/>
    <w:rsid w:val="00340BFB"/>
    <w:rsid w:val="0035152D"/>
    <w:rsid w:val="003566C5"/>
    <w:rsid w:val="003763DA"/>
    <w:rsid w:val="003923DD"/>
    <w:rsid w:val="003B1BC9"/>
    <w:rsid w:val="003B2225"/>
    <w:rsid w:val="003E04BE"/>
    <w:rsid w:val="003E3F8C"/>
    <w:rsid w:val="004012C1"/>
    <w:rsid w:val="0040243C"/>
    <w:rsid w:val="00405CEA"/>
    <w:rsid w:val="00414612"/>
    <w:rsid w:val="004418F7"/>
    <w:rsid w:val="00446274"/>
    <w:rsid w:val="0045012B"/>
    <w:rsid w:val="00451062"/>
    <w:rsid w:val="004513E5"/>
    <w:rsid w:val="00476CAE"/>
    <w:rsid w:val="004828E2"/>
    <w:rsid w:val="004D1375"/>
    <w:rsid w:val="004F1231"/>
    <w:rsid w:val="004F153C"/>
    <w:rsid w:val="004F4DCC"/>
    <w:rsid w:val="0050366C"/>
    <w:rsid w:val="005055A1"/>
    <w:rsid w:val="005102BC"/>
    <w:rsid w:val="0051617E"/>
    <w:rsid w:val="00520493"/>
    <w:rsid w:val="005232DF"/>
    <w:rsid w:val="0053032D"/>
    <w:rsid w:val="00531D03"/>
    <w:rsid w:val="005371AE"/>
    <w:rsid w:val="005705EB"/>
    <w:rsid w:val="00573BAE"/>
    <w:rsid w:val="00581B0D"/>
    <w:rsid w:val="005A5E5B"/>
    <w:rsid w:val="005A74B0"/>
    <w:rsid w:val="005A7E1A"/>
    <w:rsid w:val="005C1FB1"/>
    <w:rsid w:val="005F2869"/>
    <w:rsid w:val="006012CF"/>
    <w:rsid w:val="00603206"/>
    <w:rsid w:val="00603329"/>
    <w:rsid w:val="006255F1"/>
    <w:rsid w:val="00647CD9"/>
    <w:rsid w:val="006727BF"/>
    <w:rsid w:val="00686551"/>
    <w:rsid w:val="006963A9"/>
    <w:rsid w:val="00697D77"/>
    <w:rsid w:val="006A6522"/>
    <w:rsid w:val="006E5248"/>
    <w:rsid w:val="007027D7"/>
    <w:rsid w:val="00711C79"/>
    <w:rsid w:val="00722FEF"/>
    <w:rsid w:val="00731EEA"/>
    <w:rsid w:val="00733250"/>
    <w:rsid w:val="0073429A"/>
    <w:rsid w:val="00757903"/>
    <w:rsid w:val="00775EF6"/>
    <w:rsid w:val="00777C8B"/>
    <w:rsid w:val="0078374B"/>
    <w:rsid w:val="0078659A"/>
    <w:rsid w:val="007906F4"/>
    <w:rsid w:val="007C3721"/>
    <w:rsid w:val="007D3710"/>
    <w:rsid w:val="007E5696"/>
    <w:rsid w:val="007F4082"/>
    <w:rsid w:val="007F5458"/>
    <w:rsid w:val="00801114"/>
    <w:rsid w:val="00805C54"/>
    <w:rsid w:val="00820867"/>
    <w:rsid w:val="00857C26"/>
    <w:rsid w:val="00891E56"/>
    <w:rsid w:val="00892C11"/>
    <w:rsid w:val="0089697E"/>
    <w:rsid w:val="008A48C9"/>
    <w:rsid w:val="008A645C"/>
    <w:rsid w:val="008C5CA1"/>
    <w:rsid w:val="008C7C03"/>
    <w:rsid w:val="008E696B"/>
    <w:rsid w:val="008F197E"/>
    <w:rsid w:val="0092173A"/>
    <w:rsid w:val="00924663"/>
    <w:rsid w:val="009339DE"/>
    <w:rsid w:val="00947C88"/>
    <w:rsid w:val="0095024A"/>
    <w:rsid w:val="00955A21"/>
    <w:rsid w:val="00962756"/>
    <w:rsid w:val="00971647"/>
    <w:rsid w:val="009911F2"/>
    <w:rsid w:val="00991F15"/>
    <w:rsid w:val="009E6F66"/>
    <w:rsid w:val="00A10A11"/>
    <w:rsid w:val="00A31DB8"/>
    <w:rsid w:val="00A41629"/>
    <w:rsid w:val="00A7092A"/>
    <w:rsid w:val="00A73935"/>
    <w:rsid w:val="00A82AA7"/>
    <w:rsid w:val="00AA6482"/>
    <w:rsid w:val="00AC2169"/>
    <w:rsid w:val="00AC3665"/>
    <w:rsid w:val="00AC4CE5"/>
    <w:rsid w:val="00AD07ED"/>
    <w:rsid w:val="00AF716A"/>
    <w:rsid w:val="00B01B4F"/>
    <w:rsid w:val="00B24668"/>
    <w:rsid w:val="00B358CB"/>
    <w:rsid w:val="00B35C2C"/>
    <w:rsid w:val="00B551C5"/>
    <w:rsid w:val="00B67869"/>
    <w:rsid w:val="00B713DD"/>
    <w:rsid w:val="00B77C9D"/>
    <w:rsid w:val="00B85F18"/>
    <w:rsid w:val="00B95AC8"/>
    <w:rsid w:val="00BA7D62"/>
    <w:rsid w:val="00BB2A32"/>
    <w:rsid w:val="00BE172C"/>
    <w:rsid w:val="00BF5CFE"/>
    <w:rsid w:val="00C40B50"/>
    <w:rsid w:val="00C50920"/>
    <w:rsid w:val="00C51710"/>
    <w:rsid w:val="00C57F17"/>
    <w:rsid w:val="00C725EF"/>
    <w:rsid w:val="00C9125E"/>
    <w:rsid w:val="00CA2141"/>
    <w:rsid w:val="00D40E7A"/>
    <w:rsid w:val="00D446B6"/>
    <w:rsid w:val="00D51926"/>
    <w:rsid w:val="00D53E35"/>
    <w:rsid w:val="00D64786"/>
    <w:rsid w:val="00D82F2B"/>
    <w:rsid w:val="00D85CDE"/>
    <w:rsid w:val="00DB327D"/>
    <w:rsid w:val="00DC74F6"/>
    <w:rsid w:val="00DD5A0B"/>
    <w:rsid w:val="00DF6F47"/>
    <w:rsid w:val="00E0127B"/>
    <w:rsid w:val="00E02DC9"/>
    <w:rsid w:val="00E2159B"/>
    <w:rsid w:val="00E3193A"/>
    <w:rsid w:val="00E44EF5"/>
    <w:rsid w:val="00E5583D"/>
    <w:rsid w:val="00E70321"/>
    <w:rsid w:val="00E736BE"/>
    <w:rsid w:val="00E969FC"/>
    <w:rsid w:val="00E96F98"/>
    <w:rsid w:val="00EB3745"/>
    <w:rsid w:val="00F03163"/>
    <w:rsid w:val="00F369B0"/>
    <w:rsid w:val="00F4254A"/>
    <w:rsid w:val="00F44461"/>
    <w:rsid w:val="00F47C73"/>
    <w:rsid w:val="00FA3E8E"/>
    <w:rsid w:val="00FA6466"/>
    <w:rsid w:val="00FB140C"/>
    <w:rsid w:val="00FC2C52"/>
    <w:rsid w:val="00FC471E"/>
    <w:rsid w:val="00FF6553"/>
    <w:rsid w:val="012D182A"/>
    <w:rsid w:val="016017CC"/>
    <w:rsid w:val="01AE7C3F"/>
    <w:rsid w:val="01E44FDB"/>
    <w:rsid w:val="0208657E"/>
    <w:rsid w:val="027814BB"/>
    <w:rsid w:val="029B6726"/>
    <w:rsid w:val="02D50786"/>
    <w:rsid w:val="02FC6355"/>
    <w:rsid w:val="02FD6D5A"/>
    <w:rsid w:val="030C5149"/>
    <w:rsid w:val="034A0DF4"/>
    <w:rsid w:val="03A93B6F"/>
    <w:rsid w:val="043D1C38"/>
    <w:rsid w:val="045A3F45"/>
    <w:rsid w:val="04746640"/>
    <w:rsid w:val="0492075C"/>
    <w:rsid w:val="04986517"/>
    <w:rsid w:val="04A92571"/>
    <w:rsid w:val="04AE4279"/>
    <w:rsid w:val="05C45142"/>
    <w:rsid w:val="05DF68BD"/>
    <w:rsid w:val="05F42F51"/>
    <w:rsid w:val="06353B88"/>
    <w:rsid w:val="06467EC4"/>
    <w:rsid w:val="06675D15"/>
    <w:rsid w:val="07341AD0"/>
    <w:rsid w:val="0889132F"/>
    <w:rsid w:val="08A74FB5"/>
    <w:rsid w:val="08B82806"/>
    <w:rsid w:val="08F11015"/>
    <w:rsid w:val="094C32D8"/>
    <w:rsid w:val="09526CCE"/>
    <w:rsid w:val="0A312125"/>
    <w:rsid w:val="0AE31572"/>
    <w:rsid w:val="0B596E63"/>
    <w:rsid w:val="0B8D47FC"/>
    <w:rsid w:val="0BB05D11"/>
    <w:rsid w:val="0BB8104C"/>
    <w:rsid w:val="0BD7683E"/>
    <w:rsid w:val="0BF40511"/>
    <w:rsid w:val="0C1D0C09"/>
    <w:rsid w:val="0C352A96"/>
    <w:rsid w:val="0CDA4EBC"/>
    <w:rsid w:val="0DBE7D00"/>
    <w:rsid w:val="0E3015A8"/>
    <w:rsid w:val="0E71167E"/>
    <w:rsid w:val="0ECA55C0"/>
    <w:rsid w:val="0F75647B"/>
    <w:rsid w:val="0FC516A2"/>
    <w:rsid w:val="0FC52A92"/>
    <w:rsid w:val="105C122E"/>
    <w:rsid w:val="113C5B93"/>
    <w:rsid w:val="113F7F9F"/>
    <w:rsid w:val="1167133D"/>
    <w:rsid w:val="11E261DC"/>
    <w:rsid w:val="12C55EE7"/>
    <w:rsid w:val="130138ED"/>
    <w:rsid w:val="13E32205"/>
    <w:rsid w:val="14E07834"/>
    <w:rsid w:val="16135A37"/>
    <w:rsid w:val="162F7B89"/>
    <w:rsid w:val="16881F81"/>
    <w:rsid w:val="17407E7A"/>
    <w:rsid w:val="181A12FF"/>
    <w:rsid w:val="18522F76"/>
    <w:rsid w:val="18885392"/>
    <w:rsid w:val="18BD2625"/>
    <w:rsid w:val="18CF2A30"/>
    <w:rsid w:val="199834ED"/>
    <w:rsid w:val="19D454DE"/>
    <w:rsid w:val="1A646826"/>
    <w:rsid w:val="1A7F4E0A"/>
    <w:rsid w:val="1B9F4C1E"/>
    <w:rsid w:val="1BD55571"/>
    <w:rsid w:val="1C912F6B"/>
    <w:rsid w:val="1CCA7229"/>
    <w:rsid w:val="1CF127EE"/>
    <w:rsid w:val="1ED97F97"/>
    <w:rsid w:val="1EF56747"/>
    <w:rsid w:val="1F3E03C1"/>
    <w:rsid w:val="1FE17F61"/>
    <w:rsid w:val="20416C89"/>
    <w:rsid w:val="208861AC"/>
    <w:rsid w:val="20B322F1"/>
    <w:rsid w:val="216A315E"/>
    <w:rsid w:val="21BC5662"/>
    <w:rsid w:val="221F00A8"/>
    <w:rsid w:val="22477195"/>
    <w:rsid w:val="226853C5"/>
    <w:rsid w:val="22993768"/>
    <w:rsid w:val="234171BE"/>
    <w:rsid w:val="24577E0A"/>
    <w:rsid w:val="24595EBD"/>
    <w:rsid w:val="248D2E59"/>
    <w:rsid w:val="24AA3130"/>
    <w:rsid w:val="24B32099"/>
    <w:rsid w:val="24C55AC8"/>
    <w:rsid w:val="258C59D8"/>
    <w:rsid w:val="259429F9"/>
    <w:rsid w:val="25BB3F06"/>
    <w:rsid w:val="25C16F23"/>
    <w:rsid w:val="25E60E3C"/>
    <w:rsid w:val="260A4D03"/>
    <w:rsid w:val="27690143"/>
    <w:rsid w:val="280A073E"/>
    <w:rsid w:val="28156056"/>
    <w:rsid w:val="28A43FE0"/>
    <w:rsid w:val="29E654E5"/>
    <w:rsid w:val="2A19049E"/>
    <w:rsid w:val="2BD9091A"/>
    <w:rsid w:val="2C444501"/>
    <w:rsid w:val="2C5B3F0A"/>
    <w:rsid w:val="2CE618B6"/>
    <w:rsid w:val="2D047276"/>
    <w:rsid w:val="2D064369"/>
    <w:rsid w:val="2D906094"/>
    <w:rsid w:val="2E8A15A1"/>
    <w:rsid w:val="300F5837"/>
    <w:rsid w:val="30807445"/>
    <w:rsid w:val="30DB2C3E"/>
    <w:rsid w:val="31C0661C"/>
    <w:rsid w:val="33C645C2"/>
    <w:rsid w:val="342F6779"/>
    <w:rsid w:val="346373E7"/>
    <w:rsid w:val="35D75BD7"/>
    <w:rsid w:val="36364A87"/>
    <w:rsid w:val="36576BE5"/>
    <w:rsid w:val="372907BF"/>
    <w:rsid w:val="373A0384"/>
    <w:rsid w:val="374C2700"/>
    <w:rsid w:val="38322A87"/>
    <w:rsid w:val="38905A01"/>
    <w:rsid w:val="38A90529"/>
    <w:rsid w:val="38FC2653"/>
    <w:rsid w:val="3A805D5E"/>
    <w:rsid w:val="3AF62838"/>
    <w:rsid w:val="3B3172EC"/>
    <w:rsid w:val="3B513728"/>
    <w:rsid w:val="3BCB4C38"/>
    <w:rsid w:val="3BF01D3E"/>
    <w:rsid w:val="3C10161A"/>
    <w:rsid w:val="3D4F4CF8"/>
    <w:rsid w:val="3D7D1865"/>
    <w:rsid w:val="3DFE6145"/>
    <w:rsid w:val="3E125395"/>
    <w:rsid w:val="3E205B3C"/>
    <w:rsid w:val="3EE250BA"/>
    <w:rsid w:val="3F1C3A4D"/>
    <w:rsid w:val="3F4677DF"/>
    <w:rsid w:val="3F476FDD"/>
    <w:rsid w:val="3F64188B"/>
    <w:rsid w:val="3F7E09CC"/>
    <w:rsid w:val="400640FD"/>
    <w:rsid w:val="40142EAD"/>
    <w:rsid w:val="40640ABA"/>
    <w:rsid w:val="407D449C"/>
    <w:rsid w:val="40A06315"/>
    <w:rsid w:val="416909EC"/>
    <w:rsid w:val="42846287"/>
    <w:rsid w:val="42CC7871"/>
    <w:rsid w:val="437E5702"/>
    <w:rsid w:val="43F261AC"/>
    <w:rsid w:val="44725A6B"/>
    <w:rsid w:val="44E9469A"/>
    <w:rsid w:val="44F278C1"/>
    <w:rsid w:val="454D5FC1"/>
    <w:rsid w:val="457868E0"/>
    <w:rsid w:val="46707463"/>
    <w:rsid w:val="46AF0077"/>
    <w:rsid w:val="47046B53"/>
    <w:rsid w:val="470517D3"/>
    <w:rsid w:val="473302F3"/>
    <w:rsid w:val="47CC3B5E"/>
    <w:rsid w:val="48AD4DE7"/>
    <w:rsid w:val="48CE6A1C"/>
    <w:rsid w:val="48FF7C20"/>
    <w:rsid w:val="49A6797F"/>
    <w:rsid w:val="49BC54C3"/>
    <w:rsid w:val="4AB92446"/>
    <w:rsid w:val="4AD81B9C"/>
    <w:rsid w:val="4B7C7A78"/>
    <w:rsid w:val="4C47147C"/>
    <w:rsid w:val="4D616AAD"/>
    <w:rsid w:val="4DB33FBF"/>
    <w:rsid w:val="4DDE1A82"/>
    <w:rsid w:val="4E283E87"/>
    <w:rsid w:val="4E7044AA"/>
    <w:rsid w:val="4EAF5222"/>
    <w:rsid w:val="4EBB6D1F"/>
    <w:rsid w:val="4F6463E1"/>
    <w:rsid w:val="4FA70EC5"/>
    <w:rsid w:val="4FEA76C7"/>
    <w:rsid w:val="50615016"/>
    <w:rsid w:val="506C7DBD"/>
    <w:rsid w:val="508A77AF"/>
    <w:rsid w:val="50C01C51"/>
    <w:rsid w:val="512636F1"/>
    <w:rsid w:val="51771D05"/>
    <w:rsid w:val="51967DDF"/>
    <w:rsid w:val="5271112F"/>
    <w:rsid w:val="52727BF2"/>
    <w:rsid w:val="52E7492D"/>
    <w:rsid w:val="530F7F4F"/>
    <w:rsid w:val="53CD4EB5"/>
    <w:rsid w:val="53D01E65"/>
    <w:rsid w:val="53DB5219"/>
    <w:rsid w:val="541A61D1"/>
    <w:rsid w:val="549A75A2"/>
    <w:rsid w:val="54CD6357"/>
    <w:rsid w:val="54E864BA"/>
    <w:rsid w:val="559317C0"/>
    <w:rsid w:val="55B24655"/>
    <w:rsid w:val="56EC1A28"/>
    <w:rsid w:val="57B976AF"/>
    <w:rsid w:val="57C662C2"/>
    <w:rsid w:val="581D7242"/>
    <w:rsid w:val="587E51EF"/>
    <w:rsid w:val="588E2720"/>
    <w:rsid w:val="58C2758C"/>
    <w:rsid w:val="593779A6"/>
    <w:rsid w:val="595F0848"/>
    <w:rsid w:val="59BB5797"/>
    <w:rsid w:val="59EF727B"/>
    <w:rsid w:val="5A0E66DD"/>
    <w:rsid w:val="5A480179"/>
    <w:rsid w:val="5ACA6845"/>
    <w:rsid w:val="5B137B01"/>
    <w:rsid w:val="5B603B69"/>
    <w:rsid w:val="5B882306"/>
    <w:rsid w:val="5C531CB7"/>
    <w:rsid w:val="5C5C44BE"/>
    <w:rsid w:val="5C5E362E"/>
    <w:rsid w:val="5CC11316"/>
    <w:rsid w:val="5D003BC4"/>
    <w:rsid w:val="5D2231E5"/>
    <w:rsid w:val="5E4F64AE"/>
    <w:rsid w:val="5EE900AC"/>
    <w:rsid w:val="5F0E1BA3"/>
    <w:rsid w:val="5F5F6BC4"/>
    <w:rsid w:val="5F6D12E1"/>
    <w:rsid w:val="5FB54723"/>
    <w:rsid w:val="601E25DC"/>
    <w:rsid w:val="605B7D8B"/>
    <w:rsid w:val="60BB42CE"/>
    <w:rsid w:val="60BD42A6"/>
    <w:rsid w:val="60FF08F9"/>
    <w:rsid w:val="61794704"/>
    <w:rsid w:val="62F615EE"/>
    <w:rsid w:val="63853660"/>
    <w:rsid w:val="63A23524"/>
    <w:rsid w:val="63A9254B"/>
    <w:rsid w:val="640527B8"/>
    <w:rsid w:val="640E13A3"/>
    <w:rsid w:val="6433486A"/>
    <w:rsid w:val="6549543E"/>
    <w:rsid w:val="655C6080"/>
    <w:rsid w:val="65A441CB"/>
    <w:rsid w:val="65CA3094"/>
    <w:rsid w:val="66F35030"/>
    <w:rsid w:val="67472418"/>
    <w:rsid w:val="682C7F42"/>
    <w:rsid w:val="68490FAC"/>
    <w:rsid w:val="685D27BB"/>
    <w:rsid w:val="68F36086"/>
    <w:rsid w:val="693B5FAC"/>
    <w:rsid w:val="6A18009C"/>
    <w:rsid w:val="6A96590D"/>
    <w:rsid w:val="6AB14E1A"/>
    <w:rsid w:val="6ACE24A0"/>
    <w:rsid w:val="6B3A694F"/>
    <w:rsid w:val="6BAF4E11"/>
    <w:rsid w:val="6BDC29DA"/>
    <w:rsid w:val="6BF17F30"/>
    <w:rsid w:val="6C023604"/>
    <w:rsid w:val="6CD57ECF"/>
    <w:rsid w:val="6CEE65CF"/>
    <w:rsid w:val="6DAD4F9F"/>
    <w:rsid w:val="6DAF51BB"/>
    <w:rsid w:val="6DEE183F"/>
    <w:rsid w:val="6E6A20E3"/>
    <w:rsid w:val="6E825164"/>
    <w:rsid w:val="6E8865D5"/>
    <w:rsid w:val="6F0A6BC2"/>
    <w:rsid w:val="6F2A1683"/>
    <w:rsid w:val="6F4B02DF"/>
    <w:rsid w:val="6F822E81"/>
    <w:rsid w:val="7040659E"/>
    <w:rsid w:val="70CF1517"/>
    <w:rsid w:val="70F276D0"/>
    <w:rsid w:val="7150636D"/>
    <w:rsid w:val="715B3690"/>
    <w:rsid w:val="71856BA5"/>
    <w:rsid w:val="71EA0570"/>
    <w:rsid w:val="72030948"/>
    <w:rsid w:val="72C235D3"/>
    <w:rsid w:val="72C33C09"/>
    <w:rsid w:val="72DB6526"/>
    <w:rsid w:val="730C54E7"/>
    <w:rsid w:val="73B2668E"/>
    <w:rsid w:val="7416303B"/>
    <w:rsid w:val="74183C59"/>
    <w:rsid w:val="74620ED1"/>
    <w:rsid w:val="74F479D0"/>
    <w:rsid w:val="75565E0B"/>
    <w:rsid w:val="75ED5D05"/>
    <w:rsid w:val="761A1411"/>
    <w:rsid w:val="766A1D46"/>
    <w:rsid w:val="779B3A57"/>
    <w:rsid w:val="77D52026"/>
    <w:rsid w:val="77E0074F"/>
    <w:rsid w:val="77FE459E"/>
    <w:rsid w:val="78C07A51"/>
    <w:rsid w:val="79AE5130"/>
    <w:rsid w:val="7A6962D7"/>
    <w:rsid w:val="7A6C3EEC"/>
    <w:rsid w:val="7A72178E"/>
    <w:rsid w:val="7B4A4A9E"/>
    <w:rsid w:val="7B872119"/>
    <w:rsid w:val="7BAA6351"/>
    <w:rsid w:val="7BEF1922"/>
    <w:rsid w:val="7C2F46F7"/>
    <w:rsid w:val="7C534E7F"/>
    <w:rsid w:val="7C550050"/>
    <w:rsid w:val="7C6678A7"/>
    <w:rsid w:val="7D143986"/>
    <w:rsid w:val="7E8732E9"/>
    <w:rsid w:val="7F495F43"/>
    <w:rsid w:val="7F7B1AFC"/>
    <w:rsid w:val="7FC82561"/>
    <w:rsid w:val="7FCB7160"/>
    <w:rsid w:val="7FF609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Calibri" w:hAnsi="Calibri" w:eastAsia="宋体" w:cs="Times New Roman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宋体" w:hAnsi="宋体" w:cs="宋体"/>
      <w:szCs w:val="30"/>
      <w:lang w:val="zh-CN" w:bidi="zh-CN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 Indent"/>
    <w:basedOn w:val="1"/>
    <w:qFormat/>
    <w:uiPriority w:val="0"/>
    <w:pPr>
      <w:ind w:hanging="76"/>
      <w:jc w:val="both"/>
    </w:pPr>
    <w:rPr>
      <w:rFonts w:ascii="宋体"/>
      <w:sz w:val="24"/>
    </w:rPr>
  </w:style>
  <w:style w:type="paragraph" w:styleId="6">
    <w:name w:val="Balloon Text"/>
    <w:basedOn w:val="1"/>
    <w:link w:val="14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1">
    <w:name w:val="page number"/>
    <w:basedOn w:val="10"/>
    <w:qFormat/>
    <w:uiPriority w:val="0"/>
  </w:style>
  <w:style w:type="character" w:styleId="12">
    <w:name w:val="FollowedHyperlink"/>
    <w:qFormat/>
    <w:uiPriority w:val="0"/>
    <w:rPr>
      <w:color w:val="800080"/>
      <w:u w:val="none"/>
    </w:rPr>
  </w:style>
  <w:style w:type="character" w:styleId="13">
    <w:name w:val="Hyperlink"/>
    <w:qFormat/>
    <w:uiPriority w:val="0"/>
    <w:rPr>
      <w:color w:val="0000FF"/>
      <w:u w:val="none"/>
    </w:rPr>
  </w:style>
  <w:style w:type="character" w:customStyle="1" w:styleId="14">
    <w:name w:val="批注框文本 字符"/>
    <w:link w:val="6"/>
    <w:qFormat/>
    <w:uiPriority w:val="0"/>
    <w:rPr>
      <w:sz w:val="18"/>
      <w:szCs w:val="18"/>
    </w:rPr>
  </w:style>
  <w:style w:type="character" w:customStyle="1" w:styleId="15">
    <w:name w:val="hover21"/>
    <w:qFormat/>
    <w:uiPriority w:val="0"/>
    <w:rPr>
      <w:color w:val="557EE7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8</Pages>
  <Words>3441</Words>
  <Characters>3572</Characters>
  <Lines>21</Lines>
  <Paragraphs>6</Paragraphs>
  <TotalTime>4</TotalTime>
  <ScaleCrop>false</ScaleCrop>
  <LinksUpToDate>false</LinksUpToDate>
  <CharactersWithSpaces>3575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2020-07-08T08:59:00Z</dcterms:created>
  <dc:creator>yufp</dc:creator>
  <cp:lastModifiedBy>xl</cp:lastModifiedBy>
  <cp:lastPrinted>2018-02-22T07:58:00Z</cp:lastPrinted>
  <dcterms:modified xsi:type="dcterms:W3CDTF">2025-06-20T13:52:24Z</dcterms:modified>
  <dc:title>附件4： 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39FC0483885B4812B63CB6C91376AC89_13</vt:lpwstr>
  </property>
  <property fmtid="{D5CDD505-2E9C-101B-9397-08002B2CF9AE}" pid="4" name="KSOTemplateDocerSaveRecord">
    <vt:lpwstr>eyJoZGlkIjoiZWYxYWRlNDNhZDdkNDY0NGNjMzBiMzQwZmUwMTFhOWIiLCJ1c2VySWQiOiI1NDA2Mzg3NjEifQ==</vt:lpwstr>
  </property>
</Properties>
</file>