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59264;mso-width-relative:page;mso-height-relative:page;" fillcolor="#FFFFFF" filled="t" stroked="t" coordsize="21600,21600" o:gfxdata="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ifFGNoAAAANAQAADwAAAAAAAAABACAAAAAiAAAAZHJzL2Rvd25y&#10;ZXYueG1sUEsBAhQAFAAAAAgAh07iQH5gTPH8AQAAKAQAAA4AAAAAAAAAAQAgAAAAKQ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现代农业全产业链专业学位研究生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实践研究总结报告</w:t>
      </w: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rPr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rFonts w:hint="eastAsia"/>
          <w:sz w:val="28"/>
        </w:rPr>
        <w:t xml:space="preserve">           实践依托试验示范站（基地）：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新农村发展研究院  研究生院制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929"/>
        <w:gridCol w:w="2788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实践单位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rFonts w:hint="eastAsia" w:ascii="宋体" w:hAnsi="宋体"/>
                <w:szCs w:val="21"/>
              </w:rPr>
              <w:t>—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累计驻站时间（天）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Cs w:val="21"/>
              </w:rPr>
              <w:t>对实践单位的评价</w:t>
            </w:r>
            <w:r>
              <w:rPr>
                <w:rFonts w:hint="eastAsia"/>
                <w:szCs w:val="21"/>
              </w:rPr>
              <w:t>（优、良、中、差）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等，</w:t>
            </w:r>
            <w:r>
              <w:rPr>
                <w:rFonts w:hint="eastAsia"/>
                <w:b/>
                <w:sz w:val="24"/>
              </w:rPr>
              <w:t>可附加页，需2000字以上，并包括驻站实践过程和成果照（图）片10张以上</w:t>
            </w:r>
            <w:bookmarkStart w:id="0" w:name="_GoBack"/>
            <w:r>
              <w:rPr>
                <w:rFonts w:hint="eastAsia"/>
                <w:b/>
                <w:sz w:val="24"/>
              </w:rPr>
              <w:t>，照片电子版</w:t>
            </w:r>
            <w:r>
              <w:rPr>
                <w:rFonts w:hint="eastAsia"/>
                <w:b/>
                <w:sz w:val="24"/>
                <w:lang w:val="en-US" w:eastAsia="zh-CN"/>
              </w:rPr>
              <w:t>可</w:t>
            </w:r>
            <w:r>
              <w:rPr>
                <w:rFonts w:hint="eastAsia"/>
                <w:b/>
                <w:sz w:val="24"/>
              </w:rPr>
              <w:t>单独</w:t>
            </w:r>
            <w:r>
              <w:rPr>
                <w:rFonts w:hint="eastAsia"/>
                <w:b/>
                <w:sz w:val="24"/>
                <w:lang w:val="en-US" w:eastAsia="zh-CN"/>
              </w:rPr>
              <w:t>与该报告打包成一个文件提交</w:t>
            </w:r>
            <w:bookmarkEnd w:id="0"/>
            <w:r>
              <w:rPr>
                <w:rFonts w:hint="eastAsia"/>
                <w:b/>
                <w:sz w:val="24"/>
              </w:rPr>
              <w:t>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2.1</w:t>
            </w:r>
            <w:r>
              <w:rPr>
                <w:rFonts w:hint="eastAsia"/>
                <w:b/>
                <w:sz w:val="24"/>
              </w:rPr>
              <w:t>实践计划及完成情况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2.2理论联系实践</w:t>
            </w:r>
            <w:r>
              <w:rPr>
                <w:rFonts w:hint="eastAsia"/>
                <w:b/>
                <w:sz w:val="24"/>
              </w:rPr>
              <w:t>的难题与解决办法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2.3</w:t>
            </w:r>
            <w:r>
              <w:rPr>
                <w:rFonts w:hint="eastAsia"/>
                <w:b/>
                <w:sz w:val="24"/>
              </w:rPr>
              <w:t>专业实践技能与素质提升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情况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2.4 “三农”情怀的提升情况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2.5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取得的实践研究成果</w:t>
            </w:r>
            <w:r>
              <w:rPr>
                <w:rFonts w:hint="eastAsia" w:ascii="宋体" w:hAnsi="宋体"/>
                <w:sz w:val="24"/>
              </w:rPr>
              <w:t>（包括参与的项目、品种、论文、专著、专利、软著、报告、标准、奖项、规划等，标注学生导师信息）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取得成果总结</w:t>
            </w:r>
          </w:p>
          <w:p>
            <w:pPr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取得成果清单：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参与项目示例：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项目类型（项目编号）. 项目名称, 项目起止时间, 项目金额, </w:t>
            </w:r>
            <w:r>
              <w:rPr>
                <w:rFonts w:hint="eastAsia"/>
                <w:b/>
                <w:color w:val="FF0000"/>
                <w:szCs w:val="21"/>
              </w:rPr>
              <w:t>学生姓名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b/>
                <w:color w:val="FF0000"/>
                <w:szCs w:val="21"/>
              </w:rPr>
              <w:t>教师姓名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其他成果示例（包括已取得未发表的成果，</w:t>
            </w:r>
            <w:r>
              <w:rPr>
                <w:rFonts w:hint="eastAsia"/>
                <w:b/>
                <w:color w:val="FF0000"/>
                <w:szCs w:val="21"/>
              </w:rPr>
              <w:t>学生姓名和指导教师姓名加粗显示</w:t>
            </w:r>
            <w:r>
              <w:rPr>
                <w:rFonts w:hint="eastAsia"/>
                <w:szCs w:val="21"/>
              </w:rPr>
              <w:t>）：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品种培育人. 品种名称. 品种权号, 申请日或授权日.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论文作者. 论文题目. 期刊名称, 年份, 期卷, 页码.（SCI, IF: 5.452，JCR一区）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专著作者. 专著名称. 出版社, 出版日期.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专利申请人. 专利名称. 专利类型, 申请/授权日, 申请号/授权号.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软著申请人</w:t>
            </w:r>
            <w:r>
              <w:rPr>
                <w:rFonts w:hint="eastAsia"/>
                <w:szCs w:val="21"/>
              </w:rPr>
              <w:t>. 软件名称. 开发完成日期, 登记号.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报告完成人. 报告名称. 采纳部门, 报告完成日期.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标准完成人. 标准名称. 标准级别, 完成日期.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奖项完成人. 奖项名称. 奖项类别与等级, 获奖时间.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规划完成人. 规划名称. 采纳部门, 规划完成日期.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新闻完成人. 新闻题目. 报道媒体, 网址, 报道日期.</w:t>
            </w:r>
          </w:p>
          <w:p>
            <w:pPr>
              <w:rPr>
                <w:szCs w:val="21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2.6</w:t>
            </w:r>
            <w:r>
              <w:rPr>
                <w:rFonts w:hint="eastAsia"/>
                <w:b/>
                <w:sz w:val="24"/>
              </w:rPr>
              <w:t>存在问题及建议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0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ind w:firstLine="7200" w:firstLineChars="30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C48A2"/>
    <w:multiLevelType w:val="multilevel"/>
    <w:tmpl w:val="2A5C48A2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NzI5YmVhMTVlZDdlOTk0YTE4NTJkMzdhZjdhODUifQ=="/>
  </w:docVars>
  <w:rsids>
    <w:rsidRoot w:val="3750152D"/>
    <w:rsid w:val="000031D8"/>
    <w:rsid w:val="000329BA"/>
    <w:rsid w:val="0003628D"/>
    <w:rsid w:val="000363FF"/>
    <w:rsid w:val="00150F16"/>
    <w:rsid w:val="00170C81"/>
    <w:rsid w:val="002113FC"/>
    <w:rsid w:val="00225195"/>
    <w:rsid w:val="00280381"/>
    <w:rsid w:val="00294629"/>
    <w:rsid w:val="00363D07"/>
    <w:rsid w:val="003A22AF"/>
    <w:rsid w:val="00440C77"/>
    <w:rsid w:val="004B45AB"/>
    <w:rsid w:val="0050432D"/>
    <w:rsid w:val="006D6446"/>
    <w:rsid w:val="006E543E"/>
    <w:rsid w:val="0082257A"/>
    <w:rsid w:val="0087443B"/>
    <w:rsid w:val="008D2AAA"/>
    <w:rsid w:val="008D3783"/>
    <w:rsid w:val="008D6561"/>
    <w:rsid w:val="008E7813"/>
    <w:rsid w:val="00927F7C"/>
    <w:rsid w:val="00946C1A"/>
    <w:rsid w:val="00AE0B13"/>
    <w:rsid w:val="00B01038"/>
    <w:rsid w:val="00B167D0"/>
    <w:rsid w:val="00B3595F"/>
    <w:rsid w:val="00B36DC8"/>
    <w:rsid w:val="00B63421"/>
    <w:rsid w:val="00B71CE4"/>
    <w:rsid w:val="00C5096B"/>
    <w:rsid w:val="00C51B75"/>
    <w:rsid w:val="00C736B3"/>
    <w:rsid w:val="00C80E41"/>
    <w:rsid w:val="00CE2827"/>
    <w:rsid w:val="00E31C33"/>
    <w:rsid w:val="00E47785"/>
    <w:rsid w:val="00E701D9"/>
    <w:rsid w:val="00E84C6C"/>
    <w:rsid w:val="00EA508D"/>
    <w:rsid w:val="00EF366C"/>
    <w:rsid w:val="00FC3A7B"/>
    <w:rsid w:val="00FC6CFB"/>
    <w:rsid w:val="05371645"/>
    <w:rsid w:val="05A47CB7"/>
    <w:rsid w:val="3750152D"/>
    <w:rsid w:val="4C6039E3"/>
    <w:rsid w:val="5F2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809</Words>
  <Characters>836</Characters>
  <Lines>9</Lines>
  <Paragraphs>2</Paragraphs>
  <TotalTime>47</TotalTime>
  <ScaleCrop>false</ScaleCrop>
  <LinksUpToDate>false</LinksUpToDate>
  <CharactersWithSpaces>1224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2019-09-30T09:21:00Z</dcterms:created>
  <dc:creator>The  Initial  Dream</dc:creator>
  <cp:lastModifiedBy>WPS_1625727537</cp:lastModifiedBy>
  <dcterms:modified xsi:type="dcterms:W3CDTF">2023-07-03T01:56:34Z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E5ACCEEAC5C64F8BB56B5E795ABC8E62</vt:lpwstr>
  </property>
</Properties>
</file>