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DEC4" w14:textId="1EE2DAD8" w:rsidR="00CC2066" w:rsidRPr="00CC2066" w:rsidRDefault="00CC2066" w:rsidP="00CC2066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b/>
          <w:bCs/>
          <w:sz w:val="24"/>
          <w:szCs w:val="28"/>
        </w:rPr>
        <w:t>一</w:t>
      </w:r>
      <w:r w:rsidRPr="00CC2066">
        <w:rPr>
          <w:rFonts w:ascii="Times New Roman" w:eastAsia="宋体" w:hAnsi="Times New Roman" w:cs="Times New Roman"/>
          <w:b/>
          <w:bCs/>
          <w:sz w:val="24"/>
          <w:szCs w:val="28"/>
        </w:rPr>
        <w:t>、项目名称</w:t>
      </w:r>
    </w:p>
    <w:p w14:paraId="5EB0E748" w14:textId="77777777" w:rsidR="00CC2066" w:rsidRPr="00CC2066" w:rsidRDefault="00CC2066" w:rsidP="00CC20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sz w:val="24"/>
          <w:szCs w:val="28"/>
        </w:rPr>
        <w:t>河西走廊制种玉米化肥减量微生物</w:t>
      </w:r>
      <w:proofErr w:type="gramStart"/>
      <w:r w:rsidRPr="00CC2066">
        <w:rPr>
          <w:rFonts w:ascii="Times New Roman" w:eastAsia="宋体" w:hAnsi="Times New Roman" w:cs="Times New Roman"/>
          <w:sz w:val="24"/>
          <w:szCs w:val="28"/>
        </w:rPr>
        <w:t>赋活抗逆提</w:t>
      </w:r>
      <w:proofErr w:type="gramEnd"/>
      <w:r w:rsidRPr="00CC2066">
        <w:rPr>
          <w:rFonts w:ascii="Times New Roman" w:eastAsia="宋体" w:hAnsi="Times New Roman" w:cs="Times New Roman"/>
          <w:sz w:val="24"/>
          <w:szCs w:val="28"/>
        </w:rPr>
        <w:t>质增效生产体系</w:t>
      </w:r>
    </w:p>
    <w:p w14:paraId="43A5AC71" w14:textId="77777777" w:rsidR="00CC2066" w:rsidRPr="00CC2066" w:rsidRDefault="00CC2066" w:rsidP="00CC2066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b/>
          <w:bCs/>
          <w:sz w:val="24"/>
          <w:szCs w:val="28"/>
        </w:rPr>
        <w:t>二、项目简介</w:t>
      </w:r>
    </w:p>
    <w:p w14:paraId="45D54B7C" w14:textId="77777777" w:rsidR="00CC2066" w:rsidRPr="00CC2066" w:rsidRDefault="00CC2066" w:rsidP="00CC20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sz w:val="24"/>
          <w:szCs w:val="28"/>
        </w:rPr>
        <w:t>本项目针对河西走廊连作玉米制种绿色生产需求，通过化肥减量，</w:t>
      </w:r>
      <w:proofErr w:type="gramStart"/>
      <w:r w:rsidRPr="00CC2066">
        <w:rPr>
          <w:rFonts w:ascii="Times New Roman" w:eastAsia="宋体" w:hAnsi="Times New Roman" w:cs="Times New Roman"/>
          <w:sz w:val="24"/>
          <w:szCs w:val="28"/>
        </w:rPr>
        <w:t>科学赋活根际微生物</w:t>
      </w:r>
      <w:proofErr w:type="gramEnd"/>
      <w:r w:rsidRPr="00CC2066">
        <w:rPr>
          <w:rFonts w:ascii="Times New Roman" w:eastAsia="宋体" w:hAnsi="Times New Roman" w:cs="Times New Roman"/>
          <w:sz w:val="24"/>
          <w:szCs w:val="28"/>
        </w:rPr>
        <w:t>，促进种业可持续发展。主要技术内容（</w:t>
      </w:r>
      <w:r w:rsidRPr="00CC2066">
        <w:rPr>
          <w:rFonts w:ascii="Times New Roman" w:eastAsia="宋体" w:hAnsi="Times New Roman" w:cs="Times New Roman"/>
          <w:sz w:val="24"/>
          <w:szCs w:val="28"/>
        </w:rPr>
        <w:t>1</w:t>
      </w:r>
      <w:r w:rsidRPr="00CC2066">
        <w:rPr>
          <w:rFonts w:ascii="Times New Roman" w:eastAsia="宋体" w:hAnsi="Times New Roman" w:cs="Times New Roman"/>
          <w:sz w:val="24"/>
          <w:szCs w:val="28"/>
        </w:rPr>
        <w:t>）氮素过量加剧制种玉米大田根腐病发生，</w:t>
      </w:r>
      <w:r w:rsidRPr="00CC2066">
        <w:rPr>
          <w:rFonts w:ascii="Times New Roman" w:eastAsia="宋体" w:hAnsi="Times New Roman" w:cs="Times New Roman"/>
          <w:sz w:val="24"/>
          <w:szCs w:val="28"/>
        </w:rPr>
        <w:t>15-20%</w:t>
      </w:r>
      <w:r w:rsidRPr="00CC2066">
        <w:rPr>
          <w:rFonts w:ascii="Times New Roman" w:eastAsia="宋体" w:hAnsi="Times New Roman" w:cs="Times New Roman"/>
          <w:sz w:val="24"/>
          <w:szCs w:val="28"/>
        </w:rPr>
        <w:t>化学氮肥</w:t>
      </w:r>
      <w:proofErr w:type="gramStart"/>
      <w:r w:rsidRPr="00CC2066">
        <w:rPr>
          <w:rFonts w:ascii="Times New Roman" w:eastAsia="宋体" w:hAnsi="Times New Roman" w:cs="Times New Roman"/>
          <w:sz w:val="24"/>
          <w:szCs w:val="28"/>
        </w:rPr>
        <w:t>减施技术</w:t>
      </w:r>
      <w:proofErr w:type="gramEnd"/>
      <w:r w:rsidRPr="00CC2066">
        <w:rPr>
          <w:rFonts w:ascii="Times New Roman" w:eastAsia="宋体" w:hAnsi="Times New Roman" w:cs="Times New Roman"/>
          <w:sz w:val="24"/>
          <w:szCs w:val="28"/>
        </w:rPr>
        <w:t>缓解大田病害发生；（</w:t>
      </w:r>
      <w:r w:rsidRPr="00CC2066">
        <w:rPr>
          <w:rFonts w:ascii="Times New Roman" w:eastAsia="宋体" w:hAnsi="Times New Roman" w:cs="Times New Roman"/>
          <w:sz w:val="24"/>
          <w:szCs w:val="28"/>
        </w:rPr>
        <w:t>2</w:t>
      </w:r>
      <w:r w:rsidRPr="00CC2066">
        <w:rPr>
          <w:rFonts w:ascii="Times New Roman" w:eastAsia="宋体" w:hAnsi="Times New Roman" w:cs="Times New Roman"/>
          <w:sz w:val="24"/>
          <w:szCs w:val="28"/>
        </w:rPr>
        <w:t>）连作玉米制种体系根际根内微生物非同步响应，合理组配微生物菌剂赋</w:t>
      </w:r>
      <w:proofErr w:type="gramStart"/>
      <w:r w:rsidRPr="00CC2066">
        <w:rPr>
          <w:rFonts w:ascii="Times New Roman" w:eastAsia="宋体" w:hAnsi="Times New Roman" w:cs="Times New Roman"/>
          <w:sz w:val="24"/>
          <w:szCs w:val="28"/>
        </w:rPr>
        <w:t>活体系</w:t>
      </w:r>
      <w:proofErr w:type="gramEnd"/>
      <w:r w:rsidRPr="00CC2066">
        <w:rPr>
          <w:rFonts w:ascii="Times New Roman" w:eastAsia="宋体" w:hAnsi="Times New Roman" w:cs="Times New Roman"/>
          <w:sz w:val="24"/>
          <w:szCs w:val="28"/>
        </w:rPr>
        <w:t>微生物群落；（</w:t>
      </w:r>
      <w:r w:rsidRPr="00CC2066">
        <w:rPr>
          <w:rFonts w:ascii="Times New Roman" w:eastAsia="宋体" w:hAnsi="Times New Roman" w:cs="Times New Roman"/>
          <w:sz w:val="24"/>
          <w:szCs w:val="28"/>
        </w:rPr>
        <w:t>3</w:t>
      </w:r>
      <w:r w:rsidRPr="00CC2066">
        <w:rPr>
          <w:rFonts w:ascii="Times New Roman" w:eastAsia="宋体" w:hAnsi="Times New Roman" w:cs="Times New Roman"/>
          <w:sz w:val="24"/>
          <w:szCs w:val="28"/>
        </w:rPr>
        <w:t>）基于微生物菌剂、有机肥源、化肥减量及废弃物资源化利用的</w:t>
      </w:r>
      <w:r w:rsidRPr="00CC2066">
        <w:rPr>
          <w:rFonts w:ascii="Times New Roman" w:eastAsia="宋体" w:hAnsi="Times New Roman" w:cs="Times New Roman"/>
          <w:sz w:val="24"/>
          <w:szCs w:val="28"/>
        </w:rPr>
        <w:t>“</w:t>
      </w:r>
      <w:r w:rsidRPr="00CC2066">
        <w:rPr>
          <w:rFonts w:ascii="Times New Roman" w:eastAsia="宋体" w:hAnsi="Times New Roman" w:cs="Times New Roman"/>
          <w:sz w:val="24"/>
          <w:szCs w:val="28"/>
        </w:rPr>
        <w:t>减肥</w:t>
      </w:r>
      <w:r w:rsidRPr="00CC2066">
        <w:rPr>
          <w:rFonts w:ascii="Times New Roman" w:eastAsia="宋体" w:hAnsi="Times New Roman" w:cs="Times New Roman"/>
          <w:sz w:val="24"/>
          <w:szCs w:val="28"/>
        </w:rPr>
        <w:t>-</w:t>
      </w:r>
      <w:r w:rsidRPr="00CC2066">
        <w:rPr>
          <w:rFonts w:ascii="Times New Roman" w:eastAsia="宋体" w:hAnsi="Times New Roman" w:cs="Times New Roman"/>
          <w:sz w:val="24"/>
          <w:szCs w:val="28"/>
        </w:rPr>
        <w:t>增产</w:t>
      </w:r>
      <w:r w:rsidRPr="00CC2066">
        <w:rPr>
          <w:rFonts w:ascii="Times New Roman" w:eastAsia="宋体" w:hAnsi="Times New Roman" w:cs="Times New Roman"/>
          <w:sz w:val="24"/>
          <w:szCs w:val="28"/>
        </w:rPr>
        <w:t>-</w:t>
      </w:r>
      <w:r w:rsidRPr="00CC2066">
        <w:rPr>
          <w:rFonts w:ascii="Times New Roman" w:eastAsia="宋体" w:hAnsi="Times New Roman" w:cs="Times New Roman"/>
          <w:sz w:val="24"/>
          <w:szCs w:val="28"/>
        </w:rPr>
        <w:t>提质</w:t>
      </w:r>
      <w:r w:rsidRPr="00CC2066">
        <w:rPr>
          <w:rFonts w:ascii="Times New Roman" w:eastAsia="宋体" w:hAnsi="Times New Roman" w:cs="Times New Roman"/>
          <w:sz w:val="24"/>
          <w:szCs w:val="28"/>
        </w:rPr>
        <w:t>-</w:t>
      </w:r>
      <w:r w:rsidRPr="00CC2066">
        <w:rPr>
          <w:rFonts w:ascii="Times New Roman" w:eastAsia="宋体" w:hAnsi="Times New Roman" w:cs="Times New Roman"/>
          <w:sz w:val="24"/>
          <w:szCs w:val="28"/>
        </w:rPr>
        <w:t>抗逆</w:t>
      </w:r>
      <w:r w:rsidRPr="00CC2066">
        <w:rPr>
          <w:rFonts w:ascii="Times New Roman" w:eastAsia="宋体" w:hAnsi="Times New Roman" w:cs="Times New Roman"/>
          <w:sz w:val="24"/>
          <w:szCs w:val="28"/>
        </w:rPr>
        <w:t>”</w:t>
      </w:r>
      <w:r w:rsidRPr="00CC2066">
        <w:rPr>
          <w:rFonts w:ascii="Times New Roman" w:eastAsia="宋体" w:hAnsi="Times New Roman" w:cs="Times New Roman"/>
          <w:sz w:val="24"/>
          <w:szCs w:val="28"/>
        </w:rPr>
        <w:t>全产业链体系。</w:t>
      </w:r>
    </w:p>
    <w:p w14:paraId="22BDA51F" w14:textId="77777777" w:rsidR="00CC2066" w:rsidRPr="00CC2066" w:rsidRDefault="00CC2066" w:rsidP="00CC2066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b/>
          <w:bCs/>
          <w:sz w:val="24"/>
          <w:szCs w:val="28"/>
        </w:rPr>
        <w:t>三、拟提名等级</w:t>
      </w:r>
      <w:r w:rsidRPr="00CC2066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: </w:t>
      </w:r>
      <w:r w:rsidRPr="00CC2066">
        <w:rPr>
          <w:rFonts w:ascii="Times New Roman" w:eastAsia="宋体" w:hAnsi="Times New Roman" w:cs="Times New Roman"/>
          <w:sz w:val="24"/>
          <w:szCs w:val="28"/>
        </w:rPr>
        <w:t>二等奖</w:t>
      </w:r>
    </w:p>
    <w:p w14:paraId="60745E44" w14:textId="77777777" w:rsidR="00CC2066" w:rsidRPr="00CC2066" w:rsidRDefault="00CC2066" w:rsidP="00CC2066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b/>
          <w:bCs/>
          <w:sz w:val="24"/>
          <w:szCs w:val="28"/>
        </w:rPr>
        <w:t>四、主要完成单位</w:t>
      </w:r>
    </w:p>
    <w:p w14:paraId="6B5145E5" w14:textId="77777777" w:rsidR="00CC2066" w:rsidRPr="00CC2066" w:rsidRDefault="00CC2066" w:rsidP="00CC20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sz w:val="24"/>
          <w:szCs w:val="28"/>
        </w:rPr>
        <w:t>河西学院、甘肃省敦煌种业集团股份有限公司研究院</w:t>
      </w:r>
    </w:p>
    <w:p w14:paraId="27F35150" w14:textId="77777777" w:rsidR="00CC2066" w:rsidRPr="00CC2066" w:rsidRDefault="00CC2066" w:rsidP="00CC2066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b/>
          <w:bCs/>
          <w:sz w:val="24"/>
          <w:szCs w:val="28"/>
        </w:rPr>
        <w:t>五、主要完成人</w:t>
      </w:r>
    </w:p>
    <w:p w14:paraId="3C832BED" w14:textId="77777777" w:rsidR="00CC2066" w:rsidRPr="00CC2066" w:rsidRDefault="00CC2066" w:rsidP="00CC20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sz w:val="24"/>
          <w:szCs w:val="28"/>
        </w:rPr>
        <w:t>赵芸晨、马世军、甫文疆、闫富海</w:t>
      </w:r>
    </w:p>
    <w:p w14:paraId="0F38EFFA" w14:textId="77777777" w:rsidR="00CC2066" w:rsidRPr="00CC2066" w:rsidRDefault="00CC2066" w:rsidP="00CC2066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b/>
          <w:bCs/>
          <w:sz w:val="24"/>
          <w:szCs w:val="28"/>
        </w:rPr>
        <w:t>六、代表性论文</w:t>
      </w:r>
    </w:p>
    <w:p w14:paraId="165B0B3C" w14:textId="0910C920" w:rsidR="00CC2066" w:rsidRPr="00CC2066" w:rsidRDefault="00CC2066" w:rsidP="00CC20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CC2066">
        <w:rPr>
          <w:rFonts w:ascii="Times New Roman" w:eastAsia="宋体" w:hAnsi="Times New Roman" w:cs="Times New Roman"/>
          <w:sz w:val="24"/>
          <w:szCs w:val="28"/>
        </w:rPr>
        <w:t>1.</w:t>
      </w:r>
      <w:r w:rsidRPr="00CC2066">
        <w:rPr>
          <w:rFonts w:ascii="Times New Roman" w:eastAsia="宋体" w:hAnsi="Times New Roman" w:cs="Times New Roman"/>
          <w:sz w:val="24"/>
          <w:szCs w:val="28"/>
        </w:rPr>
        <w:t>甫文疆</w:t>
      </w:r>
      <w:r w:rsidRPr="00CC2066">
        <w:rPr>
          <w:rFonts w:ascii="Times New Roman" w:eastAsia="宋体" w:hAnsi="Times New Roman" w:cs="Times New Roman"/>
          <w:sz w:val="24"/>
          <w:szCs w:val="28"/>
        </w:rPr>
        <w:t xml:space="preserve">, </w:t>
      </w:r>
      <w:r w:rsidRPr="00CC2066">
        <w:rPr>
          <w:rFonts w:ascii="Times New Roman" w:eastAsia="宋体" w:hAnsi="Times New Roman" w:cs="Times New Roman"/>
          <w:sz w:val="24"/>
          <w:szCs w:val="28"/>
        </w:rPr>
        <w:t>赵芸晨</w:t>
      </w:r>
      <w:r w:rsidRPr="00CC2066">
        <w:rPr>
          <w:rFonts w:ascii="Times New Roman" w:eastAsia="宋体" w:hAnsi="Times New Roman" w:cs="Times New Roman"/>
          <w:sz w:val="24"/>
          <w:szCs w:val="28"/>
        </w:rPr>
        <w:t xml:space="preserve">, </w:t>
      </w:r>
      <w:r w:rsidRPr="00CC2066">
        <w:rPr>
          <w:rFonts w:ascii="Times New Roman" w:eastAsia="宋体" w:hAnsi="Times New Roman" w:cs="Times New Roman"/>
          <w:sz w:val="24"/>
          <w:szCs w:val="28"/>
        </w:rPr>
        <w:t>王文丽</w:t>
      </w:r>
      <w:r w:rsidRPr="00CC2066">
        <w:rPr>
          <w:rFonts w:ascii="Times New Roman" w:eastAsia="宋体" w:hAnsi="Times New Roman" w:cs="Times New Roman"/>
          <w:sz w:val="24"/>
          <w:szCs w:val="28"/>
        </w:rPr>
        <w:t xml:space="preserve">, </w:t>
      </w:r>
      <w:r w:rsidRPr="00CC2066">
        <w:rPr>
          <w:rFonts w:ascii="Times New Roman" w:eastAsia="宋体" w:hAnsi="Times New Roman" w:cs="Times New Roman"/>
          <w:sz w:val="24"/>
          <w:szCs w:val="28"/>
        </w:rPr>
        <w:t>等</w:t>
      </w:r>
      <w:r w:rsidRPr="00CC2066">
        <w:rPr>
          <w:rFonts w:ascii="Times New Roman" w:eastAsia="宋体" w:hAnsi="Times New Roman" w:cs="Times New Roman"/>
          <w:sz w:val="24"/>
          <w:szCs w:val="28"/>
        </w:rPr>
        <w:t xml:space="preserve">. </w:t>
      </w:r>
      <w:r w:rsidRPr="00CC2066">
        <w:rPr>
          <w:rFonts w:ascii="Times New Roman" w:eastAsia="宋体" w:hAnsi="Times New Roman" w:cs="Times New Roman"/>
          <w:sz w:val="24"/>
          <w:szCs w:val="28"/>
        </w:rPr>
        <w:t>制种玉米连作对土壤氮组分含量及根腐病发病的影响</w:t>
      </w:r>
      <w:r w:rsidRPr="00CC2066">
        <w:rPr>
          <w:rFonts w:ascii="Times New Roman" w:eastAsia="宋体" w:hAnsi="Times New Roman" w:cs="Times New Roman"/>
          <w:sz w:val="24"/>
          <w:szCs w:val="28"/>
        </w:rPr>
        <w:t xml:space="preserve">[J]. </w:t>
      </w:r>
      <w:r w:rsidRPr="00CC2066">
        <w:rPr>
          <w:rFonts w:ascii="Times New Roman" w:eastAsia="宋体" w:hAnsi="Times New Roman" w:cs="Times New Roman"/>
          <w:sz w:val="24"/>
          <w:szCs w:val="28"/>
        </w:rPr>
        <w:t>中国农业大学学报</w:t>
      </w:r>
      <w:r w:rsidRPr="00CC2066">
        <w:rPr>
          <w:rFonts w:ascii="Times New Roman" w:eastAsia="宋体" w:hAnsi="Times New Roman" w:cs="Times New Roman"/>
          <w:sz w:val="24"/>
          <w:szCs w:val="28"/>
        </w:rPr>
        <w:t>, 2024, 29 (02): 23-35.</w:t>
      </w:r>
    </w:p>
    <w:p w14:paraId="0C6CA8BD" w14:textId="23E281C6" w:rsidR="00927F38" w:rsidRPr="00CC2066" w:rsidRDefault="00CC2066" w:rsidP="00CC2066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8"/>
        </w:rPr>
      </w:pPr>
      <w:r w:rsidRPr="00CC2066">
        <w:rPr>
          <w:rFonts w:ascii="Times New Roman" w:eastAsia="宋体" w:hAnsi="Times New Roman" w:cs="Times New Roman"/>
          <w:sz w:val="24"/>
          <w:szCs w:val="28"/>
        </w:rPr>
        <w:t>2.</w:t>
      </w:r>
      <w:r w:rsidRPr="00CC2066">
        <w:rPr>
          <w:rFonts w:ascii="Times New Roman" w:eastAsia="宋体" w:hAnsi="Times New Roman" w:cs="Times New Roman"/>
          <w:sz w:val="24"/>
          <w:szCs w:val="28"/>
        </w:rPr>
        <w:t>甫文疆</w:t>
      </w:r>
      <w:r w:rsidRPr="00CC2066">
        <w:rPr>
          <w:rFonts w:ascii="Times New Roman" w:eastAsia="宋体" w:hAnsi="Times New Roman" w:cs="Times New Roman"/>
          <w:sz w:val="24"/>
          <w:szCs w:val="28"/>
        </w:rPr>
        <w:t>,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CC2066">
        <w:rPr>
          <w:rFonts w:ascii="Times New Roman" w:eastAsia="宋体" w:hAnsi="Times New Roman" w:cs="Times New Roman"/>
          <w:sz w:val="24"/>
          <w:szCs w:val="28"/>
        </w:rPr>
        <w:t>赵芸晨</w:t>
      </w:r>
      <w:r w:rsidRPr="00CC2066">
        <w:rPr>
          <w:rFonts w:ascii="Times New Roman" w:eastAsia="宋体" w:hAnsi="Times New Roman" w:cs="Times New Roman"/>
          <w:sz w:val="24"/>
          <w:szCs w:val="28"/>
        </w:rPr>
        <w:t xml:space="preserve">. </w:t>
      </w:r>
      <w:r w:rsidRPr="00CC2066">
        <w:rPr>
          <w:rFonts w:ascii="Times New Roman" w:eastAsia="宋体" w:hAnsi="Times New Roman" w:cs="Times New Roman"/>
          <w:sz w:val="24"/>
          <w:szCs w:val="28"/>
        </w:rPr>
        <w:t>根际与根内细菌非同步响应玉米连作效应研究</w:t>
      </w:r>
      <w:r w:rsidRPr="00CC2066">
        <w:rPr>
          <w:rFonts w:ascii="Times New Roman" w:eastAsia="宋体" w:hAnsi="Times New Roman" w:cs="Times New Roman"/>
          <w:sz w:val="24"/>
          <w:szCs w:val="28"/>
        </w:rPr>
        <w:t xml:space="preserve">[J]. </w:t>
      </w:r>
      <w:r w:rsidRPr="00CC2066">
        <w:rPr>
          <w:rFonts w:ascii="Times New Roman" w:eastAsia="宋体" w:hAnsi="Times New Roman" w:cs="Times New Roman"/>
          <w:sz w:val="24"/>
          <w:szCs w:val="28"/>
        </w:rPr>
        <w:t>植物营养与肥料学报</w:t>
      </w:r>
      <w:r w:rsidRPr="00CC2066">
        <w:rPr>
          <w:rFonts w:ascii="Times New Roman" w:eastAsia="宋体" w:hAnsi="Times New Roman" w:cs="Times New Roman"/>
          <w:sz w:val="24"/>
          <w:szCs w:val="28"/>
        </w:rPr>
        <w:t>, 2023, 29 (11): 2108-2119.</w:t>
      </w:r>
    </w:p>
    <w:sectPr w:rsidR="00927F38" w:rsidRPr="00CC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revisionView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66"/>
    <w:rsid w:val="00927F38"/>
    <w:rsid w:val="00CC2066"/>
    <w:rsid w:val="00FA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3E4B"/>
  <w15:chartTrackingRefBased/>
  <w15:docId w15:val="{91024600-573B-49C9-AED8-A177B240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wenjiang</dc:creator>
  <cp:keywords/>
  <dc:description/>
  <cp:lastModifiedBy>fu wenjiang</cp:lastModifiedBy>
  <cp:revision>1</cp:revision>
  <dcterms:created xsi:type="dcterms:W3CDTF">2026-05-26T07:05:00Z</dcterms:created>
  <dcterms:modified xsi:type="dcterms:W3CDTF">2026-05-26T07:07:00Z</dcterms:modified>
</cp:coreProperties>
</file>